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ED0A" w14:textId="0C0D3D96" w:rsidR="000D6B4A" w:rsidRDefault="007D731F" w:rsidP="000D6B4A">
      <w:pPr>
        <w:pStyle w:val="Header"/>
      </w:pPr>
      <w:r>
        <w:rPr>
          <w:noProof/>
        </w:rPr>
        <mc:AlternateContent>
          <mc:Choice Requires="wps">
            <w:drawing>
              <wp:anchor distT="0" distB="0" distL="114300" distR="114300" simplePos="0" relativeHeight="251658240" behindDoc="0" locked="0" layoutInCell="1" allowOverlap="1" wp14:anchorId="62E4492F" wp14:editId="73BDB75A">
                <wp:simplePos x="0" y="0"/>
                <wp:positionH relativeFrom="column">
                  <wp:posOffset>3990975</wp:posOffset>
                </wp:positionH>
                <wp:positionV relativeFrom="paragraph">
                  <wp:posOffset>0</wp:posOffset>
                </wp:positionV>
                <wp:extent cx="2552700" cy="1038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552700" cy="1038225"/>
                        </a:xfrm>
                        <a:prstGeom prst="rect">
                          <a:avLst/>
                        </a:prstGeom>
                        <a:solidFill>
                          <a:schemeClr val="lt1"/>
                        </a:solidFill>
                        <a:ln w="6350">
                          <a:noFill/>
                        </a:ln>
                      </wps:spPr>
                      <wps:txbx>
                        <w:txbxContent>
                          <w:p w14:paraId="4E9C28DB" w14:textId="77777777" w:rsidR="007D731F" w:rsidRPr="007D731F" w:rsidRDefault="007D731F" w:rsidP="007D731F">
                            <w:pPr>
                              <w:rPr>
                                <w:rFonts w:cstheme="minorHAnsi"/>
                                <w:sz w:val="20"/>
                                <w:szCs w:val="20"/>
                              </w:rPr>
                            </w:pPr>
                            <w:r w:rsidRPr="007D731F">
                              <w:rPr>
                                <w:rFonts w:cstheme="minorHAnsi"/>
                                <w:sz w:val="20"/>
                                <w:szCs w:val="20"/>
                              </w:rPr>
                              <w:t>Permanent Care and Adoptive Families Inc.</w:t>
                            </w:r>
                          </w:p>
                          <w:p w14:paraId="57D83D49" w14:textId="77777777" w:rsidR="007D731F" w:rsidRPr="007D731F" w:rsidRDefault="007D731F" w:rsidP="007D731F">
                            <w:pPr>
                              <w:rPr>
                                <w:rFonts w:cstheme="minorHAnsi"/>
                                <w:sz w:val="20"/>
                                <w:szCs w:val="20"/>
                              </w:rPr>
                            </w:pPr>
                            <w:r w:rsidRPr="007D731F">
                              <w:rPr>
                                <w:rFonts w:cstheme="minorHAnsi"/>
                                <w:sz w:val="20"/>
                                <w:szCs w:val="20"/>
                              </w:rPr>
                              <w:t>247-251 Flinders Lane, Melbourne  3000</w:t>
                            </w:r>
                          </w:p>
                          <w:p w14:paraId="3E040937" w14:textId="77777777" w:rsidR="00A64F4A" w:rsidRDefault="007D731F" w:rsidP="007D731F">
                            <w:pPr>
                              <w:rPr>
                                <w:rFonts w:cstheme="minorHAnsi"/>
                                <w:sz w:val="20"/>
                                <w:szCs w:val="20"/>
                              </w:rPr>
                            </w:pPr>
                            <w:r w:rsidRPr="007D731F">
                              <w:rPr>
                                <w:rFonts w:cstheme="minorHAnsi"/>
                                <w:b/>
                                <w:bCs/>
                                <w:sz w:val="20"/>
                                <w:szCs w:val="20"/>
                              </w:rPr>
                              <w:t>T</w:t>
                            </w:r>
                            <w:r w:rsidRPr="007D731F">
                              <w:rPr>
                                <w:rFonts w:cstheme="minorHAnsi"/>
                                <w:sz w:val="20"/>
                                <w:szCs w:val="20"/>
                              </w:rPr>
                              <w:t xml:space="preserve">: 03 9020 1833   </w:t>
                            </w:r>
                          </w:p>
                          <w:p w14:paraId="1DB410A8" w14:textId="7EA5E9B7" w:rsidR="007D731F" w:rsidRPr="007D731F" w:rsidRDefault="007D731F" w:rsidP="007D731F">
                            <w:pPr>
                              <w:rPr>
                                <w:rStyle w:val="Hyperlink"/>
                                <w:rFonts w:cstheme="minorHAnsi"/>
                                <w:sz w:val="20"/>
                                <w:szCs w:val="20"/>
                              </w:rPr>
                            </w:pPr>
                            <w:r w:rsidRPr="007D731F">
                              <w:rPr>
                                <w:rFonts w:cstheme="minorHAnsi"/>
                                <w:b/>
                                <w:bCs/>
                                <w:sz w:val="20"/>
                                <w:szCs w:val="20"/>
                              </w:rPr>
                              <w:t>E</w:t>
                            </w:r>
                            <w:r w:rsidRPr="007D731F">
                              <w:rPr>
                                <w:rFonts w:cstheme="minorHAnsi"/>
                                <w:sz w:val="20"/>
                                <w:szCs w:val="20"/>
                              </w:rPr>
                              <w:t xml:space="preserve">: </w:t>
                            </w:r>
                            <w:hyperlink r:id="rId11" w:history="1">
                              <w:r w:rsidRPr="007D731F">
                                <w:rPr>
                                  <w:rStyle w:val="Hyperlink"/>
                                  <w:rFonts w:cstheme="minorHAnsi"/>
                                  <w:sz w:val="20"/>
                                  <w:szCs w:val="20"/>
                                </w:rPr>
                                <w:t>info@pcafamilies.org.au</w:t>
                              </w:r>
                            </w:hyperlink>
                          </w:p>
                          <w:p w14:paraId="1FEFCF88" w14:textId="77777777" w:rsidR="007D731F" w:rsidRPr="007D731F" w:rsidRDefault="007D731F" w:rsidP="007D731F">
                            <w:pPr>
                              <w:rPr>
                                <w:rFonts w:cstheme="minorHAnsi"/>
                                <w:sz w:val="20"/>
                                <w:szCs w:val="20"/>
                              </w:rPr>
                            </w:pPr>
                            <w:r w:rsidRPr="007D731F">
                              <w:rPr>
                                <w:rFonts w:cstheme="minorHAnsi"/>
                                <w:b/>
                                <w:bCs/>
                                <w:sz w:val="20"/>
                                <w:szCs w:val="20"/>
                              </w:rPr>
                              <w:t>W</w:t>
                            </w:r>
                            <w:r w:rsidRPr="007D731F">
                              <w:rPr>
                                <w:rFonts w:cstheme="minorHAnsi"/>
                                <w:sz w:val="20"/>
                                <w:szCs w:val="20"/>
                              </w:rPr>
                              <w:t xml:space="preserve">: </w:t>
                            </w:r>
                            <w:hyperlink r:id="rId12" w:history="1">
                              <w:r w:rsidRPr="007D731F">
                                <w:rPr>
                                  <w:rStyle w:val="Hyperlink"/>
                                  <w:rFonts w:cstheme="minorHAnsi"/>
                                  <w:sz w:val="20"/>
                                  <w:szCs w:val="20"/>
                                </w:rPr>
                                <w:t>www.pcafamilies.org.au</w:t>
                              </w:r>
                            </w:hyperlink>
                          </w:p>
                          <w:p w14:paraId="4DF9475B" w14:textId="77777777" w:rsidR="007D731F" w:rsidRPr="007D731F" w:rsidRDefault="007D731F" w:rsidP="007D731F">
                            <w:pPr>
                              <w:rPr>
                                <w:rFonts w:cstheme="minorHAnsi"/>
                                <w:sz w:val="20"/>
                                <w:szCs w:val="20"/>
                              </w:rPr>
                            </w:pPr>
                            <w:r w:rsidRPr="007D731F">
                              <w:rPr>
                                <w:rFonts w:cstheme="minorHAnsi"/>
                                <w:b/>
                                <w:bCs/>
                                <w:sz w:val="20"/>
                                <w:szCs w:val="20"/>
                              </w:rPr>
                              <w:t xml:space="preserve">ABN: </w:t>
                            </w:r>
                            <w:r w:rsidRPr="007D731F">
                              <w:rPr>
                                <w:rFonts w:ascii="Calibri" w:hAnsi="Calibri" w:cs="Calibri"/>
                                <w:color w:val="000000"/>
                                <w:sz w:val="20"/>
                                <w:szCs w:val="20"/>
                              </w:rPr>
                              <w:t>50 562 164 576</w:t>
                            </w:r>
                          </w:p>
                          <w:p w14:paraId="0B832ACA" w14:textId="685CE3CD" w:rsidR="00B610FC" w:rsidRPr="0098194A" w:rsidRDefault="00B610FC" w:rsidP="000D6B4A">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DCF226F">
              <v:shapetype id="_x0000_t202" coordsize="21600,21600" o:spt="202" path="m,l,21600r21600,l21600,xe" w14:anchorId="62E4492F">
                <v:stroke joinstyle="miter"/>
                <v:path gradientshapeok="t" o:connecttype="rect"/>
              </v:shapetype>
              <v:shape id="Text Box 2" style="position:absolute;margin-left:314.25pt;margin-top:0;width:201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">
                <v:textbox>
                  <w:txbxContent>
                    <w:p w:rsidRPr="007D731F" w:rsidR="007D731F" w:rsidP="007D731F" w:rsidRDefault="007D731F" w14:paraId="350FD2B4" w14:textId="77777777">
                      <w:pPr>
                        <w:rPr>
                          <w:rFonts w:cstheme="minorHAnsi"/>
                          <w:sz w:val="20"/>
                          <w:szCs w:val="20"/>
                        </w:rPr>
                      </w:pPr>
                      <w:r w:rsidRPr="007D731F">
                        <w:rPr>
                          <w:rFonts w:cstheme="minorHAnsi"/>
                          <w:sz w:val="20"/>
                          <w:szCs w:val="20"/>
                        </w:rPr>
                        <w:t>Permanent Care and Adoptive Families Inc.</w:t>
                      </w:r>
                    </w:p>
                    <w:p w:rsidRPr="007D731F" w:rsidR="007D731F" w:rsidP="007D731F" w:rsidRDefault="007D731F" w14:paraId="65A49642" w14:textId="77777777">
                      <w:pPr>
                        <w:rPr>
                          <w:rFonts w:cstheme="minorHAnsi"/>
                          <w:sz w:val="20"/>
                          <w:szCs w:val="20"/>
                        </w:rPr>
                      </w:pPr>
                      <w:r w:rsidRPr="007D731F">
                        <w:rPr>
                          <w:rFonts w:cstheme="minorHAnsi"/>
                          <w:sz w:val="20"/>
                          <w:szCs w:val="20"/>
                        </w:rPr>
                        <w:t>247-251 Flinders Lane, Melbourne  3000</w:t>
                      </w:r>
                    </w:p>
                    <w:p w:rsidR="00A64F4A" w:rsidP="007D731F" w:rsidRDefault="007D731F" w14:paraId="1A72694D" w14:textId="77777777">
                      <w:pPr>
                        <w:rPr>
                          <w:rFonts w:cstheme="minorHAnsi"/>
                          <w:sz w:val="20"/>
                          <w:szCs w:val="20"/>
                        </w:rPr>
                      </w:pPr>
                      <w:r w:rsidRPr="007D731F">
                        <w:rPr>
                          <w:rFonts w:cstheme="minorHAnsi"/>
                          <w:b/>
                          <w:bCs/>
                          <w:sz w:val="20"/>
                          <w:szCs w:val="20"/>
                        </w:rPr>
                        <w:t>T</w:t>
                      </w:r>
                      <w:r w:rsidRPr="007D731F">
                        <w:rPr>
                          <w:rFonts w:cstheme="minorHAnsi"/>
                          <w:sz w:val="20"/>
                          <w:szCs w:val="20"/>
                        </w:rPr>
                        <w:t xml:space="preserve">: 03 9020 1833   </w:t>
                      </w:r>
                    </w:p>
                    <w:p w:rsidRPr="007D731F" w:rsidR="007D731F" w:rsidP="007D731F" w:rsidRDefault="007D731F" w14:paraId="48373C5A" w14:textId="7EA5E9B7">
                      <w:pPr>
                        <w:rPr>
                          <w:rStyle w:val="Hyperlink"/>
                          <w:rFonts w:cstheme="minorHAnsi"/>
                          <w:sz w:val="20"/>
                          <w:szCs w:val="20"/>
                        </w:rPr>
                      </w:pPr>
                      <w:r w:rsidRPr="007D731F">
                        <w:rPr>
                          <w:rFonts w:cstheme="minorHAnsi"/>
                          <w:b/>
                          <w:bCs/>
                          <w:sz w:val="20"/>
                          <w:szCs w:val="20"/>
                        </w:rPr>
                        <w:t>E</w:t>
                      </w:r>
                      <w:r w:rsidRPr="007D731F">
                        <w:rPr>
                          <w:rFonts w:cstheme="minorHAnsi"/>
                          <w:sz w:val="20"/>
                          <w:szCs w:val="20"/>
                        </w:rPr>
                        <w:t xml:space="preserve">: </w:t>
                      </w:r>
                      <w:hyperlink w:history="1" r:id="rId13">
                        <w:r w:rsidRPr="007D731F">
                          <w:rPr>
                            <w:rStyle w:val="Hyperlink"/>
                            <w:rFonts w:cstheme="minorHAnsi"/>
                            <w:sz w:val="20"/>
                            <w:szCs w:val="20"/>
                          </w:rPr>
                          <w:t>info@pcafamilies.org.au</w:t>
                        </w:r>
                      </w:hyperlink>
                    </w:p>
                    <w:p w:rsidRPr="007D731F" w:rsidR="007D731F" w:rsidP="007D731F" w:rsidRDefault="007D731F" w14:paraId="7C1D3490" w14:textId="77777777">
                      <w:pPr>
                        <w:rPr>
                          <w:rFonts w:cstheme="minorHAnsi"/>
                          <w:sz w:val="20"/>
                          <w:szCs w:val="20"/>
                        </w:rPr>
                      </w:pPr>
                      <w:r w:rsidRPr="007D731F">
                        <w:rPr>
                          <w:rFonts w:cstheme="minorHAnsi"/>
                          <w:b/>
                          <w:bCs/>
                          <w:sz w:val="20"/>
                          <w:szCs w:val="20"/>
                        </w:rPr>
                        <w:t>W</w:t>
                      </w:r>
                      <w:r w:rsidRPr="007D731F">
                        <w:rPr>
                          <w:rFonts w:cstheme="minorHAnsi"/>
                          <w:sz w:val="20"/>
                          <w:szCs w:val="20"/>
                        </w:rPr>
                        <w:t xml:space="preserve">: </w:t>
                      </w:r>
                      <w:hyperlink w:history="1" r:id="rId14">
                        <w:r w:rsidRPr="007D731F">
                          <w:rPr>
                            <w:rStyle w:val="Hyperlink"/>
                            <w:rFonts w:cstheme="minorHAnsi"/>
                            <w:sz w:val="20"/>
                            <w:szCs w:val="20"/>
                          </w:rPr>
                          <w:t>www.pcafamilies.org.au</w:t>
                        </w:r>
                      </w:hyperlink>
                    </w:p>
                    <w:p w:rsidRPr="007D731F" w:rsidR="007D731F" w:rsidP="007D731F" w:rsidRDefault="007D731F" w14:paraId="5F1B20F5" w14:textId="77777777">
                      <w:pPr>
                        <w:rPr>
                          <w:rFonts w:cstheme="minorHAnsi"/>
                          <w:sz w:val="20"/>
                          <w:szCs w:val="20"/>
                        </w:rPr>
                      </w:pPr>
                      <w:r w:rsidRPr="007D731F">
                        <w:rPr>
                          <w:rFonts w:cstheme="minorHAnsi"/>
                          <w:b/>
                          <w:bCs/>
                          <w:sz w:val="20"/>
                          <w:szCs w:val="20"/>
                        </w:rPr>
                        <w:t xml:space="preserve">ABN: </w:t>
                      </w:r>
                      <w:r w:rsidRPr="007D731F">
                        <w:rPr>
                          <w:rFonts w:ascii="Calibri" w:hAnsi="Calibri" w:cs="Calibri"/>
                          <w:color w:val="000000"/>
                          <w:sz w:val="20"/>
                          <w:szCs w:val="20"/>
                        </w:rPr>
                        <w:t>50 562 164 576</w:t>
                      </w:r>
                    </w:p>
                    <w:p w:rsidRPr="0098194A" w:rsidR="00B610FC" w:rsidP="000D6B4A" w:rsidRDefault="00B610FC" w14:paraId="672A6659" w14:textId="685CE3CD">
                      <w:pPr>
                        <w:rPr>
                          <w:color w:val="000000" w:themeColor="text1"/>
                          <w:sz w:val="18"/>
                          <w:szCs w:val="18"/>
                        </w:rPr>
                      </w:pPr>
                    </w:p>
                  </w:txbxContent>
                </v:textbox>
              </v:shape>
            </w:pict>
          </mc:Fallback>
        </mc:AlternateContent>
      </w:r>
      <w:r w:rsidR="000D6B4A">
        <w:rPr>
          <w:noProof/>
        </w:rPr>
        <w:drawing>
          <wp:inline distT="0" distB="0" distL="0" distR="0" wp14:anchorId="0F6ED920" wp14:editId="6E60A157">
            <wp:extent cx="1895475" cy="930275"/>
            <wp:effectExtent l="0" t="0" r="9525" b="3175"/>
            <wp:docPr id="8" name="Picture 8" descr="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6947" cy="940813"/>
                    </a:xfrm>
                    <a:prstGeom prst="rect">
                      <a:avLst/>
                    </a:prstGeom>
                  </pic:spPr>
                </pic:pic>
              </a:graphicData>
            </a:graphic>
          </wp:inline>
        </w:drawing>
      </w:r>
    </w:p>
    <w:p w14:paraId="608A133D" w14:textId="5F705F3F" w:rsidR="00F35FF6" w:rsidRDefault="00F35FF6"/>
    <w:p w14:paraId="7502CD20" w14:textId="77777777" w:rsidR="001923AE" w:rsidRDefault="001923AE"/>
    <w:p w14:paraId="3F523617" w14:textId="77777777" w:rsidR="001923AE" w:rsidRDefault="001923AE" w:rsidP="00F35FF6">
      <w:pPr>
        <w:jc w:val="center"/>
        <w:rPr>
          <w:b/>
          <w:bCs/>
        </w:rPr>
      </w:pPr>
    </w:p>
    <w:p w14:paraId="523D0F07" w14:textId="1F13EAD2" w:rsidR="00F35FF6" w:rsidRPr="001923AE" w:rsidRDefault="00F35FF6" w:rsidP="00F35FF6">
      <w:pPr>
        <w:jc w:val="center"/>
        <w:rPr>
          <w:b/>
          <w:bCs/>
          <w:color w:val="0B8F98"/>
          <w:sz w:val="32"/>
          <w:szCs w:val="32"/>
        </w:rPr>
      </w:pPr>
      <w:r w:rsidRPr="001923AE">
        <w:rPr>
          <w:b/>
          <w:bCs/>
          <w:color w:val="0B8F98"/>
          <w:sz w:val="32"/>
          <w:szCs w:val="32"/>
        </w:rPr>
        <w:t>APPOINTMENT OF PROXY</w:t>
      </w:r>
      <w:r w:rsidR="00EB249A">
        <w:rPr>
          <w:b/>
          <w:bCs/>
          <w:color w:val="0B8F98"/>
          <w:sz w:val="32"/>
          <w:szCs w:val="32"/>
        </w:rPr>
        <w:t xml:space="preserve"> </w:t>
      </w:r>
      <w:r w:rsidR="009727F4">
        <w:rPr>
          <w:b/>
          <w:bCs/>
          <w:color w:val="0B8F98"/>
          <w:sz w:val="32"/>
          <w:szCs w:val="32"/>
        </w:rPr>
        <w:t>FOR</w:t>
      </w:r>
      <w:r w:rsidR="00EB249A">
        <w:rPr>
          <w:b/>
          <w:bCs/>
          <w:color w:val="0B8F98"/>
          <w:sz w:val="32"/>
          <w:szCs w:val="32"/>
        </w:rPr>
        <w:t xml:space="preserve"> </w:t>
      </w:r>
      <w:r w:rsidR="003478C2">
        <w:rPr>
          <w:b/>
          <w:bCs/>
          <w:color w:val="0B8F98"/>
          <w:sz w:val="32"/>
          <w:szCs w:val="32"/>
        </w:rPr>
        <w:t xml:space="preserve">2 November </w:t>
      </w:r>
      <w:r w:rsidR="00EB249A">
        <w:rPr>
          <w:b/>
          <w:bCs/>
          <w:color w:val="0B8F98"/>
          <w:sz w:val="32"/>
          <w:szCs w:val="32"/>
        </w:rPr>
        <w:t>2022 AGM</w:t>
      </w:r>
    </w:p>
    <w:p w14:paraId="0B7650FE" w14:textId="77777777" w:rsidR="00F35FF6" w:rsidRPr="000E5309" w:rsidRDefault="00F35FF6" w:rsidP="00F35FF6">
      <w:pPr>
        <w:rPr>
          <w:rFonts w:cstheme="minorHAnsi"/>
          <w:sz w:val="20"/>
          <w:szCs w:val="20"/>
        </w:rPr>
      </w:pPr>
    </w:p>
    <w:p w14:paraId="550DE4C2" w14:textId="4B744240" w:rsidR="00F35FF6" w:rsidRPr="001923AE" w:rsidRDefault="00F35FF6" w:rsidP="00F35FF6">
      <w:pPr>
        <w:rPr>
          <w:rFonts w:cstheme="minorHAnsi"/>
          <w:sz w:val="22"/>
          <w:szCs w:val="22"/>
        </w:rPr>
      </w:pPr>
      <w:r w:rsidRPr="001923AE">
        <w:rPr>
          <w:rFonts w:cstheme="minorHAnsi"/>
          <w:sz w:val="22"/>
          <w:szCs w:val="22"/>
        </w:rPr>
        <w:t>I, ________________________</w:t>
      </w:r>
      <w:r w:rsidR="001923AE" w:rsidRPr="001923AE">
        <w:rPr>
          <w:rFonts w:cstheme="minorHAnsi"/>
          <w:sz w:val="22"/>
          <w:szCs w:val="22"/>
        </w:rPr>
        <w:t>______________</w:t>
      </w:r>
      <w:r w:rsidRPr="001923AE">
        <w:rPr>
          <w:rFonts w:cstheme="minorHAnsi"/>
          <w:sz w:val="22"/>
          <w:szCs w:val="22"/>
        </w:rPr>
        <w:t>__________________</w:t>
      </w:r>
      <w:r w:rsidR="001923AE">
        <w:rPr>
          <w:rFonts w:cstheme="minorHAnsi"/>
          <w:sz w:val="22"/>
          <w:szCs w:val="22"/>
        </w:rPr>
        <w:t>_________</w:t>
      </w:r>
      <w:r w:rsidRPr="001923AE">
        <w:rPr>
          <w:rFonts w:cstheme="minorHAnsi"/>
          <w:sz w:val="22"/>
          <w:szCs w:val="22"/>
        </w:rPr>
        <w:t>____</w:t>
      </w:r>
      <w:r w:rsidR="004067BA">
        <w:rPr>
          <w:rFonts w:cstheme="minorHAnsi"/>
          <w:sz w:val="22"/>
          <w:szCs w:val="22"/>
        </w:rPr>
        <w:t>_</w:t>
      </w:r>
      <w:r w:rsidRPr="001923AE">
        <w:rPr>
          <w:rFonts w:cstheme="minorHAnsi"/>
          <w:sz w:val="22"/>
          <w:szCs w:val="22"/>
        </w:rPr>
        <w:t xml:space="preserve">_  </w:t>
      </w:r>
      <w:r w:rsidRPr="001923AE">
        <w:rPr>
          <w:rFonts w:cstheme="minorHAnsi"/>
          <w:sz w:val="20"/>
          <w:szCs w:val="20"/>
        </w:rPr>
        <w:t xml:space="preserve">[insert name] of </w:t>
      </w:r>
    </w:p>
    <w:p w14:paraId="110DC111" w14:textId="53B01C25" w:rsidR="00F35FF6" w:rsidRPr="001923AE" w:rsidRDefault="00F35FF6" w:rsidP="00F35FF6">
      <w:pPr>
        <w:rPr>
          <w:rFonts w:cstheme="minorHAnsi"/>
          <w:sz w:val="22"/>
          <w:szCs w:val="22"/>
        </w:rPr>
      </w:pPr>
      <w:r w:rsidRPr="001923AE">
        <w:rPr>
          <w:rFonts w:cstheme="minorHAnsi"/>
          <w:sz w:val="22"/>
          <w:szCs w:val="22"/>
        </w:rPr>
        <w:br/>
        <w:t>____________________________________</w:t>
      </w:r>
      <w:r w:rsidR="001923AE" w:rsidRPr="001923AE">
        <w:rPr>
          <w:rFonts w:cstheme="minorHAnsi"/>
          <w:sz w:val="22"/>
          <w:szCs w:val="22"/>
        </w:rPr>
        <w:t>______________________</w:t>
      </w:r>
      <w:r w:rsidR="001923AE">
        <w:rPr>
          <w:rFonts w:cstheme="minorHAnsi"/>
          <w:sz w:val="22"/>
          <w:szCs w:val="22"/>
        </w:rPr>
        <w:t>_</w:t>
      </w:r>
      <w:r w:rsidR="001923AE" w:rsidRPr="001923AE">
        <w:rPr>
          <w:rFonts w:cstheme="minorHAnsi"/>
          <w:sz w:val="22"/>
          <w:szCs w:val="22"/>
        </w:rPr>
        <w:t>_________</w:t>
      </w:r>
      <w:r w:rsidRPr="001923AE">
        <w:rPr>
          <w:rFonts w:cstheme="minorHAnsi"/>
          <w:sz w:val="22"/>
          <w:szCs w:val="22"/>
        </w:rPr>
        <w:t>_____</w:t>
      </w:r>
      <w:r w:rsidRPr="001923AE">
        <w:rPr>
          <w:rFonts w:cstheme="minorHAnsi"/>
          <w:sz w:val="20"/>
          <w:szCs w:val="20"/>
        </w:rPr>
        <w:t>[insert address]</w:t>
      </w:r>
    </w:p>
    <w:p w14:paraId="57B473CE" w14:textId="77777777" w:rsidR="00F35FF6" w:rsidRPr="001923AE" w:rsidRDefault="00F35FF6" w:rsidP="00F35FF6">
      <w:pPr>
        <w:rPr>
          <w:rFonts w:cstheme="minorHAnsi"/>
          <w:sz w:val="22"/>
          <w:szCs w:val="22"/>
        </w:rPr>
      </w:pPr>
    </w:p>
    <w:p w14:paraId="3B53A97F" w14:textId="77777777" w:rsidR="000D6B4A" w:rsidRDefault="000D6B4A" w:rsidP="00F35FF6">
      <w:pPr>
        <w:rPr>
          <w:rFonts w:cstheme="minorHAnsi"/>
          <w:sz w:val="22"/>
          <w:szCs w:val="22"/>
        </w:rPr>
      </w:pPr>
    </w:p>
    <w:p w14:paraId="40CB7C61" w14:textId="45F5B76B" w:rsidR="00F35FF6" w:rsidRPr="001923AE" w:rsidRDefault="00F35FF6" w:rsidP="00F35FF6">
      <w:pPr>
        <w:rPr>
          <w:rFonts w:cstheme="minorHAnsi"/>
          <w:sz w:val="22"/>
          <w:szCs w:val="22"/>
        </w:rPr>
      </w:pPr>
      <w:r w:rsidRPr="001923AE">
        <w:rPr>
          <w:rFonts w:cstheme="minorHAnsi"/>
          <w:sz w:val="22"/>
          <w:szCs w:val="22"/>
        </w:rPr>
        <w:t>Being a voting member of Permanent Care and Adoptive Families (PCA</w:t>
      </w:r>
      <w:r w:rsidR="001923AE">
        <w:rPr>
          <w:rFonts w:cstheme="minorHAnsi"/>
          <w:sz w:val="22"/>
          <w:szCs w:val="22"/>
        </w:rPr>
        <w:t xml:space="preserve"> Families</w:t>
      </w:r>
      <w:r w:rsidRPr="001923AE">
        <w:rPr>
          <w:rFonts w:cstheme="minorHAnsi"/>
          <w:sz w:val="22"/>
          <w:szCs w:val="22"/>
        </w:rPr>
        <w:t>), hereby appoint:</w:t>
      </w:r>
    </w:p>
    <w:p w14:paraId="596F6735" w14:textId="77777777" w:rsidR="00F35FF6" w:rsidRPr="001923AE" w:rsidRDefault="00F35FF6" w:rsidP="00F35FF6">
      <w:pPr>
        <w:rPr>
          <w:rFonts w:cstheme="minorHAnsi"/>
          <w:sz w:val="22"/>
          <w:szCs w:val="22"/>
        </w:rPr>
      </w:pPr>
    </w:p>
    <w:tbl>
      <w:tblPr>
        <w:tblStyle w:val="TableGrid"/>
        <w:tblW w:w="9985" w:type="dxa"/>
        <w:tblLayout w:type="fixed"/>
        <w:tblLook w:val="06A0" w:firstRow="1" w:lastRow="0" w:firstColumn="1" w:lastColumn="0" w:noHBand="1" w:noVBand="1"/>
      </w:tblPr>
      <w:tblGrid>
        <w:gridCol w:w="985"/>
        <w:gridCol w:w="3600"/>
        <w:gridCol w:w="990"/>
        <w:gridCol w:w="4410"/>
      </w:tblGrid>
      <w:tr w:rsidR="00F35FF6" w:rsidRPr="001923AE" w14:paraId="3EB23F3B" w14:textId="77777777" w:rsidTr="008D7EC3">
        <w:tc>
          <w:tcPr>
            <w:tcW w:w="985" w:type="dxa"/>
            <w:tcBorders>
              <w:top w:val="single" w:sz="4" w:space="0" w:color="auto"/>
              <w:left w:val="single" w:sz="4" w:space="0" w:color="auto"/>
              <w:bottom w:val="single" w:sz="4" w:space="0" w:color="auto"/>
              <w:right w:val="nil"/>
            </w:tcBorders>
            <w:shd w:val="clear" w:color="auto" w:fill="D9D9D9" w:themeFill="background1" w:themeFillShade="D9"/>
          </w:tcPr>
          <w:p w14:paraId="460643DC" w14:textId="73A13E71" w:rsidR="004067BA" w:rsidRPr="008D7EC3" w:rsidRDefault="004067BA" w:rsidP="004067BA">
            <w:pPr>
              <w:rPr>
                <w:rFonts w:eastAsiaTheme="majorEastAsia" w:cstheme="minorHAnsi"/>
                <w:b/>
                <w:bCs/>
                <w:i/>
                <w:iCs/>
                <w:sz w:val="20"/>
                <w:szCs w:val="20"/>
              </w:rPr>
            </w:pPr>
            <w:r w:rsidRPr="008D7EC3">
              <w:rPr>
                <w:rFonts w:eastAsiaTheme="majorEastAsia" w:cstheme="minorHAnsi"/>
                <w:b/>
                <w:bCs/>
                <w:i/>
                <w:iCs/>
                <w:sz w:val="20"/>
                <w:szCs w:val="20"/>
              </w:rPr>
              <w:t>Option 1</w:t>
            </w:r>
          </w:p>
        </w:tc>
        <w:tc>
          <w:tcPr>
            <w:tcW w:w="3600" w:type="dxa"/>
            <w:tcBorders>
              <w:top w:val="single" w:sz="4" w:space="0" w:color="auto"/>
              <w:left w:val="nil"/>
              <w:bottom w:val="single" w:sz="4" w:space="0" w:color="auto"/>
              <w:right w:val="single" w:sz="4" w:space="0" w:color="auto"/>
            </w:tcBorders>
          </w:tcPr>
          <w:p w14:paraId="61DAE5B1" w14:textId="409BB7FB" w:rsidR="004067BA" w:rsidRDefault="005D59AD" w:rsidP="004067BA">
            <w:pPr>
              <w:rPr>
                <w:rFonts w:cstheme="minorHAnsi"/>
                <w:sz w:val="22"/>
                <w:szCs w:val="22"/>
              </w:rPr>
            </w:pPr>
            <w:r>
              <w:rPr>
                <w:rFonts w:cstheme="minorHAnsi"/>
                <w:sz w:val="22"/>
                <w:szCs w:val="22"/>
              </w:rPr>
              <w:t xml:space="preserve">PCA Families </w:t>
            </w:r>
            <w:r w:rsidR="0043135D">
              <w:rPr>
                <w:rFonts w:cstheme="minorHAnsi"/>
                <w:sz w:val="22"/>
                <w:szCs w:val="22"/>
              </w:rPr>
              <w:t>Deputy Chair</w:t>
            </w:r>
            <w:r>
              <w:rPr>
                <w:rFonts w:cstheme="minorHAnsi"/>
                <w:sz w:val="22"/>
                <w:szCs w:val="22"/>
              </w:rPr>
              <w:t xml:space="preserve"> </w:t>
            </w:r>
            <w:r w:rsidR="008978F5">
              <w:rPr>
                <w:rFonts w:cstheme="minorHAnsi"/>
                <w:sz w:val="22"/>
                <w:szCs w:val="22"/>
              </w:rPr>
              <w:t>(</w:t>
            </w:r>
            <w:r w:rsidR="0043135D">
              <w:rPr>
                <w:rFonts w:cstheme="minorHAnsi"/>
                <w:sz w:val="22"/>
                <w:szCs w:val="22"/>
              </w:rPr>
              <w:t>Chris Lockwood</w:t>
            </w:r>
            <w:r w:rsidR="008978F5">
              <w:rPr>
                <w:rFonts w:cstheme="minorHAnsi"/>
                <w:sz w:val="22"/>
                <w:szCs w:val="22"/>
              </w:rPr>
              <w:t>)</w:t>
            </w:r>
          </w:p>
          <w:p w14:paraId="475121B3" w14:textId="588BC3FA" w:rsidR="00F35FF6" w:rsidRPr="001923AE" w:rsidRDefault="004067BA" w:rsidP="007612E0">
            <w:pPr>
              <w:rPr>
                <w:rFonts w:cstheme="minorHAnsi"/>
                <w:sz w:val="22"/>
                <w:szCs w:val="22"/>
              </w:rPr>
            </w:pPr>
            <w:r w:rsidRPr="001923AE">
              <w:rPr>
                <w:rFonts w:cstheme="minorHAnsi"/>
                <w:sz w:val="22"/>
                <w:szCs w:val="22"/>
              </w:rPr>
              <w:br/>
            </w:r>
          </w:p>
        </w:tc>
        <w:tc>
          <w:tcPr>
            <w:tcW w:w="990" w:type="dxa"/>
            <w:tcBorders>
              <w:top w:val="single" w:sz="4" w:space="0" w:color="auto"/>
              <w:left w:val="single" w:sz="4" w:space="0" w:color="auto"/>
              <w:bottom w:val="single" w:sz="4" w:space="0" w:color="auto"/>
              <w:right w:val="nil"/>
            </w:tcBorders>
            <w:shd w:val="clear" w:color="auto" w:fill="D9D9D9" w:themeFill="background1" w:themeFillShade="D9"/>
          </w:tcPr>
          <w:p w14:paraId="66A18642" w14:textId="176B1250" w:rsidR="004067BA" w:rsidRPr="008D7EC3" w:rsidRDefault="004067BA" w:rsidP="004067BA">
            <w:pPr>
              <w:rPr>
                <w:rFonts w:eastAsiaTheme="majorEastAsia" w:cstheme="minorHAnsi"/>
                <w:b/>
                <w:bCs/>
                <w:i/>
                <w:iCs/>
                <w:sz w:val="20"/>
                <w:szCs w:val="20"/>
              </w:rPr>
            </w:pPr>
            <w:r w:rsidRPr="008D7EC3">
              <w:rPr>
                <w:rFonts w:eastAsiaTheme="majorEastAsia" w:cstheme="minorHAnsi"/>
                <w:b/>
                <w:bCs/>
                <w:i/>
                <w:iCs/>
                <w:sz w:val="20"/>
                <w:szCs w:val="20"/>
              </w:rPr>
              <w:t>Option 2</w:t>
            </w:r>
          </w:p>
        </w:tc>
        <w:tc>
          <w:tcPr>
            <w:tcW w:w="4410" w:type="dxa"/>
            <w:tcBorders>
              <w:top w:val="single" w:sz="4" w:space="0" w:color="auto"/>
              <w:left w:val="nil"/>
              <w:bottom w:val="single" w:sz="4" w:space="0" w:color="auto"/>
              <w:right w:val="single" w:sz="4" w:space="0" w:color="auto"/>
            </w:tcBorders>
          </w:tcPr>
          <w:p w14:paraId="4752C26E" w14:textId="3D13E632" w:rsidR="004067BA" w:rsidRDefault="004067BA" w:rsidP="004067BA">
            <w:pPr>
              <w:rPr>
                <w:rFonts w:cstheme="minorHAnsi"/>
                <w:sz w:val="22"/>
                <w:szCs w:val="22"/>
              </w:rPr>
            </w:pPr>
            <w:r>
              <w:rPr>
                <w:rFonts w:cstheme="minorHAnsi"/>
                <w:sz w:val="22"/>
                <w:szCs w:val="22"/>
              </w:rPr>
              <w:t xml:space="preserve">Another </w:t>
            </w:r>
            <w:r w:rsidR="00BA7955">
              <w:rPr>
                <w:rFonts w:cstheme="minorHAnsi"/>
                <w:sz w:val="22"/>
                <w:szCs w:val="22"/>
              </w:rPr>
              <w:t>person attending the meeting</w:t>
            </w:r>
            <w:r w:rsidR="005332EB">
              <w:rPr>
                <w:rFonts w:cstheme="minorHAnsi"/>
                <w:sz w:val="22"/>
                <w:szCs w:val="22"/>
              </w:rPr>
              <w:t xml:space="preserve"> either personally or virtually</w:t>
            </w:r>
            <w:r w:rsidRPr="001923AE">
              <w:rPr>
                <w:rFonts w:cstheme="minorHAnsi"/>
                <w:sz w:val="22"/>
                <w:szCs w:val="22"/>
              </w:rPr>
              <w:t xml:space="preserve">: </w:t>
            </w:r>
            <w:r w:rsidRPr="001923AE">
              <w:rPr>
                <w:rFonts w:cstheme="minorHAnsi"/>
                <w:sz w:val="22"/>
                <w:szCs w:val="22"/>
              </w:rPr>
              <w:br/>
            </w:r>
          </w:p>
          <w:p w14:paraId="4CF9D7BE" w14:textId="5D7BC088" w:rsidR="004067BA" w:rsidRDefault="004067BA" w:rsidP="004067BA">
            <w:pPr>
              <w:rPr>
                <w:rFonts w:cstheme="minorHAnsi"/>
                <w:sz w:val="22"/>
                <w:szCs w:val="22"/>
              </w:rPr>
            </w:pPr>
            <w:r>
              <w:rPr>
                <w:rFonts w:cstheme="minorHAnsi"/>
                <w:sz w:val="22"/>
                <w:szCs w:val="22"/>
              </w:rPr>
              <w:t>______________________________________</w:t>
            </w:r>
          </w:p>
          <w:p w14:paraId="27D66F70" w14:textId="77777777" w:rsidR="004067BA" w:rsidRDefault="004067BA" w:rsidP="004067BA">
            <w:pPr>
              <w:rPr>
                <w:rFonts w:cstheme="minorHAnsi"/>
                <w:sz w:val="22"/>
                <w:szCs w:val="22"/>
              </w:rPr>
            </w:pPr>
          </w:p>
          <w:p w14:paraId="687DE63D" w14:textId="6F960D27" w:rsidR="004067BA" w:rsidRPr="001923AE" w:rsidRDefault="004067BA" w:rsidP="004067BA">
            <w:pPr>
              <w:rPr>
                <w:rFonts w:cstheme="minorHAnsi"/>
                <w:sz w:val="22"/>
                <w:szCs w:val="22"/>
              </w:rPr>
            </w:pPr>
            <w:r>
              <w:rPr>
                <w:rFonts w:cstheme="minorHAnsi"/>
                <w:sz w:val="22"/>
                <w:szCs w:val="22"/>
              </w:rPr>
              <w:t>______________________________________</w:t>
            </w:r>
          </w:p>
          <w:p w14:paraId="40F6A819" w14:textId="77777777" w:rsidR="004067BA" w:rsidRPr="001923AE" w:rsidRDefault="004067BA" w:rsidP="004067BA">
            <w:pPr>
              <w:rPr>
                <w:rFonts w:cstheme="minorHAnsi"/>
                <w:sz w:val="22"/>
                <w:szCs w:val="22"/>
              </w:rPr>
            </w:pPr>
          </w:p>
          <w:p w14:paraId="07ED8920" w14:textId="3752F059" w:rsidR="00F35FF6" w:rsidRPr="001923AE" w:rsidRDefault="004067BA" w:rsidP="001923AE">
            <w:pPr>
              <w:rPr>
                <w:rFonts w:cstheme="minorHAnsi"/>
                <w:sz w:val="22"/>
                <w:szCs w:val="22"/>
              </w:rPr>
            </w:pPr>
            <w:r w:rsidRPr="001923AE">
              <w:rPr>
                <w:rFonts w:cstheme="minorHAnsi"/>
                <w:sz w:val="22"/>
                <w:szCs w:val="22"/>
              </w:rPr>
              <w:t>(</w:t>
            </w:r>
            <w:proofErr w:type="gramStart"/>
            <w:r w:rsidRPr="001923AE">
              <w:rPr>
                <w:rFonts w:cstheme="minorHAnsi"/>
                <w:sz w:val="22"/>
                <w:szCs w:val="22"/>
              </w:rPr>
              <w:t>insert</w:t>
            </w:r>
            <w:proofErr w:type="gramEnd"/>
            <w:r w:rsidRPr="001923AE">
              <w:rPr>
                <w:rFonts w:cstheme="minorHAnsi"/>
                <w:sz w:val="22"/>
                <w:szCs w:val="22"/>
              </w:rPr>
              <w:t xml:space="preserve"> name &amp; address of </w:t>
            </w:r>
            <w:r w:rsidR="00FE1D03">
              <w:rPr>
                <w:rFonts w:cstheme="minorHAnsi"/>
                <w:sz w:val="22"/>
                <w:szCs w:val="22"/>
              </w:rPr>
              <w:t>proxy</w:t>
            </w:r>
            <w:r w:rsidRPr="001923AE">
              <w:rPr>
                <w:rFonts w:cstheme="minorHAnsi"/>
                <w:sz w:val="22"/>
                <w:szCs w:val="22"/>
              </w:rPr>
              <w:t>)</w:t>
            </w:r>
          </w:p>
        </w:tc>
      </w:tr>
    </w:tbl>
    <w:p w14:paraId="57309386" w14:textId="7A09A0D9" w:rsidR="00F35FF6" w:rsidRPr="001923AE" w:rsidRDefault="00F35FF6" w:rsidP="00F35FF6">
      <w:pPr>
        <w:jc w:val="right"/>
        <w:rPr>
          <w:rFonts w:cstheme="minorHAnsi"/>
          <w:i/>
          <w:iCs/>
          <w:sz w:val="22"/>
          <w:szCs w:val="22"/>
        </w:rPr>
      </w:pPr>
      <w:r w:rsidRPr="001923AE">
        <w:rPr>
          <w:rFonts w:cstheme="minorHAnsi"/>
          <w:i/>
          <w:iCs/>
          <w:sz w:val="22"/>
          <w:szCs w:val="22"/>
        </w:rPr>
        <w:t>*</w:t>
      </w:r>
      <w:r w:rsidR="00AB1BE9" w:rsidRPr="00AB1BE9">
        <w:rPr>
          <w:rFonts w:ascii="Segoe UI" w:eastAsia="Times New Roman" w:hAnsi="Segoe UI" w:cs="Segoe UI"/>
          <w:i/>
          <w:iCs/>
          <w:color w:val="000000"/>
          <w:sz w:val="21"/>
          <w:szCs w:val="21"/>
          <w:shd w:val="clear" w:color="auto" w:fill="FFFFFF"/>
        </w:rPr>
        <w:t xml:space="preserve"> </w:t>
      </w:r>
      <w:r w:rsidR="00AB1BE9">
        <w:rPr>
          <w:rFonts w:ascii="Segoe UI" w:eastAsia="Times New Roman" w:hAnsi="Segoe UI" w:cs="Segoe UI"/>
          <w:i/>
          <w:iCs/>
          <w:color w:val="000000"/>
          <w:sz w:val="21"/>
          <w:szCs w:val="21"/>
          <w:shd w:val="clear" w:color="auto" w:fill="FFFFFF"/>
        </w:rPr>
        <w:t xml:space="preserve">Select one option only by circling The Chair or adding </w:t>
      </w:r>
      <w:r w:rsidR="00BA7955">
        <w:rPr>
          <w:rFonts w:ascii="Segoe UI" w:eastAsia="Times New Roman" w:hAnsi="Segoe UI" w:cs="Segoe UI"/>
          <w:i/>
          <w:iCs/>
          <w:color w:val="000000"/>
          <w:sz w:val="21"/>
          <w:szCs w:val="21"/>
          <w:shd w:val="clear" w:color="auto" w:fill="FFFFFF"/>
        </w:rPr>
        <w:t>proxy</w:t>
      </w:r>
      <w:r w:rsidR="00AB1BE9">
        <w:rPr>
          <w:rFonts w:ascii="Segoe UI" w:eastAsia="Times New Roman" w:hAnsi="Segoe UI" w:cs="Segoe UI"/>
          <w:i/>
          <w:iCs/>
          <w:color w:val="000000"/>
          <w:sz w:val="21"/>
          <w:szCs w:val="21"/>
          <w:shd w:val="clear" w:color="auto" w:fill="FFFFFF"/>
        </w:rPr>
        <w:t xml:space="preserve"> details.</w:t>
      </w:r>
    </w:p>
    <w:p w14:paraId="7D985464" w14:textId="77777777" w:rsidR="00F35FF6" w:rsidRPr="001923AE" w:rsidRDefault="00F35FF6" w:rsidP="00F35FF6">
      <w:pPr>
        <w:jc w:val="right"/>
        <w:rPr>
          <w:rFonts w:cstheme="minorHAnsi"/>
          <w:sz w:val="22"/>
          <w:szCs w:val="22"/>
        </w:rPr>
      </w:pPr>
    </w:p>
    <w:p w14:paraId="20E99343" w14:textId="77777777" w:rsidR="000D6B4A" w:rsidRDefault="000D6B4A" w:rsidP="00F35FF6">
      <w:pPr>
        <w:rPr>
          <w:rFonts w:cstheme="minorHAnsi"/>
          <w:sz w:val="22"/>
          <w:szCs w:val="22"/>
        </w:rPr>
      </w:pPr>
    </w:p>
    <w:p w14:paraId="57EA82ED" w14:textId="66B799FB" w:rsidR="00F35FF6" w:rsidRPr="001923AE" w:rsidRDefault="00F35FF6" w:rsidP="00F35FF6">
      <w:pPr>
        <w:rPr>
          <w:rFonts w:cstheme="minorHAnsi"/>
          <w:sz w:val="22"/>
          <w:szCs w:val="22"/>
        </w:rPr>
      </w:pPr>
      <w:r w:rsidRPr="001923AE">
        <w:rPr>
          <w:rFonts w:cstheme="minorHAnsi"/>
          <w:sz w:val="22"/>
          <w:szCs w:val="22"/>
        </w:rPr>
        <w:t>as my proxy to vote at the Annual General Meeting of PCA</w:t>
      </w:r>
      <w:r w:rsidR="001923AE">
        <w:rPr>
          <w:rFonts w:cstheme="minorHAnsi"/>
          <w:sz w:val="22"/>
          <w:szCs w:val="22"/>
        </w:rPr>
        <w:t xml:space="preserve"> </w:t>
      </w:r>
      <w:r w:rsidRPr="001923AE">
        <w:rPr>
          <w:rFonts w:cstheme="minorHAnsi"/>
          <w:sz w:val="22"/>
          <w:szCs w:val="22"/>
        </w:rPr>
        <w:t>F</w:t>
      </w:r>
      <w:r w:rsidR="001923AE">
        <w:rPr>
          <w:rFonts w:cstheme="minorHAnsi"/>
          <w:sz w:val="22"/>
          <w:szCs w:val="22"/>
        </w:rPr>
        <w:t>amilies</w:t>
      </w:r>
      <w:r w:rsidRPr="001923AE">
        <w:rPr>
          <w:rFonts w:cstheme="minorHAnsi"/>
          <w:sz w:val="22"/>
          <w:szCs w:val="22"/>
        </w:rPr>
        <w:t xml:space="preserve"> to be held on </w:t>
      </w:r>
      <w:r w:rsidR="00A16675">
        <w:rPr>
          <w:rFonts w:cstheme="minorHAnsi"/>
          <w:sz w:val="22"/>
          <w:szCs w:val="22"/>
        </w:rPr>
        <w:t>Wednesday</w:t>
      </w:r>
      <w:r w:rsidRPr="001923AE">
        <w:rPr>
          <w:rFonts w:cstheme="minorHAnsi"/>
          <w:sz w:val="22"/>
          <w:szCs w:val="22"/>
        </w:rPr>
        <w:t xml:space="preserve"> </w:t>
      </w:r>
      <w:r w:rsidR="00FE5565">
        <w:rPr>
          <w:rFonts w:cstheme="minorHAnsi"/>
          <w:sz w:val="22"/>
          <w:szCs w:val="22"/>
        </w:rPr>
        <w:t>2</w:t>
      </w:r>
      <w:r w:rsidR="00FE1D03">
        <w:rPr>
          <w:rFonts w:cstheme="minorHAnsi"/>
          <w:sz w:val="22"/>
          <w:szCs w:val="22"/>
        </w:rPr>
        <w:t xml:space="preserve"> </w:t>
      </w:r>
      <w:proofErr w:type="gramStart"/>
      <w:r w:rsidR="00FE1D03">
        <w:rPr>
          <w:rFonts w:cstheme="minorHAnsi"/>
          <w:sz w:val="22"/>
          <w:szCs w:val="22"/>
        </w:rPr>
        <w:t>November</w:t>
      </w:r>
      <w:r w:rsidRPr="001923AE">
        <w:rPr>
          <w:rFonts w:cstheme="minorHAnsi"/>
          <w:sz w:val="22"/>
          <w:szCs w:val="22"/>
        </w:rPr>
        <w:t>,</w:t>
      </w:r>
      <w:proofErr w:type="gramEnd"/>
      <w:r w:rsidRPr="001923AE">
        <w:rPr>
          <w:rFonts w:cstheme="minorHAnsi"/>
          <w:sz w:val="22"/>
          <w:szCs w:val="22"/>
        </w:rPr>
        <w:t xml:space="preserve"> 202</w:t>
      </w:r>
      <w:r w:rsidR="00FE1D03">
        <w:rPr>
          <w:rFonts w:cstheme="minorHAnsi"/>
          <w:sz w:val="22"/>
          <w:szCs w:val="22"/>
        </w:rPr>
        <w:t>2</w:t>
      </w:r>
      <w:r w:rsidRPr="001923AE">
        <w:rPr>
          <w:rFonts w:cstheme="minorHAnsi"/>
          <w:sz w:val="22"/>
          <w:szCs w:val="22"/>
        </w:rPr>
        <w:t xml:space="preserve"> and at any adjournment thereof.    </w:t>
      </w:r>
    </w:p>
    <w:p w14:paraId="5AADAF03" w14:textId="77777777" w:rsidR="00F35FF6" w:rsidRPr="001923AE" w:rsidRDefault="00F35FF6" w:rsidP="00F35FF6">
      <w:pPr>
        <w:rPr>
          <w:rFonts w:cstheme="minorHAnsi"/>
          <w:sz w:val="22"/>
          <w:szCs w:val="22"/>
        </w:rPr>
      </w:pPr>
    </w:p>
    <w:tbl>
      <w:tblPr>
        <w:tblStyle w:val="PlainTable4"/>
        <w:tblW w:w="9985" w:type="dxa"/>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Pr>
      <w:tblGrid>
        <w:gridCol w:w="985"/>
        <w:gridCol w:w="3600"/>
        <w:gridCol w:w="990"/>
        <w:gridCol w:w="4410"/>
      </w:tblGrid>
      <w:tr w:rsidR="000D6B4A" w:rsidRPr="001923AE" w14:paraId="56E10E68" w14:textId="77777777" w:rsidTr="008D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E7E6E6" w:themeFill="background2"/>
          </w:tcPr>
          <w:p w14:paraId="541FFC07" w14:textId="77777777" w:rsidR="00F35FF6" w:rsidRPr="001923AE" w:rsidRDefault="00F35FF6" w:rsidP="007612E0">
            <w:pPr>
              <w:rPr>
                <w:rFonts w:eastAsiaTheme="majorEastAsia" w:cstheme="minorHAnsi"/>
                <w:i/>
                <w:iCs/>
                <w:sz w:val="22"/>
                <w:szCs w:val="22"/>
              </w:rPr>
            </w:pPr>
            <w:r w:rsidRPr="008D7EC3">
              <w:rPr>
                <w:rFonts w:eastAsiaTheme="majorEastAsia" w:cstheme="minorHAnsi"/>
                <w:i/>
                <w:sz w:val="20"/>
                <w:szCs w:val="20"/>
              </w:rPr>
              <w:t>Option 1</w:t>
            </w:r>
          </w:p>
        </w:tc>
        <w:tc>
          <w:tcPr>
            <w:tcW w:w="3600" w:type="dxa"/>
          </w:tcPr>
          <w:p w14:paraId="63EB0786" w14:textId="77777777" w:rsidR="008D7EC3" w:rsidRDefault="00F35FF6" w:rsidP="008D7EC3">
            <w:pPr>
              <w:cnfStyle w:val="100000000000" w:firstRow="1" w:lastRow="0" w:firstColumn="0" w:lastColumn="0" w:oddVBand="0" w:evenVBand="0" w:oddHBand="0" w:evenHBand="0" w:firstRowFirstColumn="0" w:firstRowLastColumn="0" w:lastRowFirstColumn="0" w:lastRowLastColumn="0"/>
              <w:rPr>
                <w:rFonts w:eastAsia="Calibri" w:cstheme="minorHAnsi"/>
                <w:color w:val="000000" w:themeColor="text1"/>
                <w:sz w:val="22"/>
                <w:szCs w:val="22"/>
                <w:lang w:val="en-GB"/>
              </w:rPr>
            </w:pPr>
            <w:r w:rsidRPr="001923AE">
              <w:rPr>
                <w:rFonts w:eastAsia="Calibri" w:cstheme="minorHAnsi"/>
                <w:b w:val="0"/>
                <w:bCs w:val="0"/>
                <w:color w:val="000000" w:themeColor="text1"/>
                <w:sz w:val="22"/>
                <w:szCs w:val="22"/>
                <w:lang w:val="en-GB"/>
              </w:rPr>
              <w:t xml:space="preserve">*My proxy may vote on my behalf </w:t>
            </w:r>
            <w:r w:rsidR="008D7EC3">
              <w:rPr>
                <w:rFonts w:eastAsia="Calibri" w:cstheme="minorHAnsi"/>
                <w:b w:val="0"/>
                <w:bCs w:val="0"/>
                <w:color w:val="000000" w:themeColor="text1"/>
                <w:sz w:val="22"/>
                <w:szCs w:val="22"/>
                <w:lang w:val="en-GB"/>
              </w:rPr>
              <w:t xml:space="preserve">   </w:t>
            </w:r>
          </w:p>
          <w:p w14:paraId="6A146EA2" w14:textId="0D2F71B0" w:rsidR="00F35FF6" w:rsidRPr="001923AE" w:rsidRDefault="008D7EC3" w:rsidP="007612E0">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eastAsia="Calibri" w:cstheme="minorHAnsi"/>
                <w:b w:val="0"/>
                <w:bCs w:val="0"/>
                <w:color w:val="000000" w:themeColor="text1"/>
                <w:sz w:val="22"/>
                <w:szCs w:val="22"/>
                <w:lang w:val="en-GB"/>
              </w:rPr>
              <w:t xml:space="preserve">  </w:t>
            </w:r>
            <w:r w:rsidR="00F35FF6" w:rsidRPr="001923AE">
              <w:rPr>
                <w:rFonts w:eastAsia="Calibri" w:cstheme="minorHAnsi"/>
                <w:b w:val="0"/>
                <w:bCs w:val="0"/>
                <w:color w:val="000000" w:themeColor="text1"/>
                <w:sz w:val="22"/>
                <w:szCs w:val="22"/>
                <w:lang w:val="en-GB"/>
              </w:rPr>
              <w:t xml:space="preserve">in any matter as they see fit </w:t>
            </w:r>
          </w:p>
        </w:tc>
        <w:tc>
          <w:tcPr>
            <w:tcW w:w="990" w:type="dxa"/>
            <w:shd w:val="clear" w:color="auto" w:fill="E7E6E6" w:themeFill="background2"/>
          </w:tcPr>
          <w:p w14:paraId="2CE531BE" w14:textId="77777777" w:rsidR="00F35FF6" w:rsidRPr="001923AE" w:rsidRDefault="00F35FF6" w:rsidP="007612E0">
            <w:pPr>
              <w:cnfStyle w:val="100000000000" w:firstRow="1" w:lastRow="0" w:firstColumn="0" w:lastColumn="0" w:oddVBand="0" w:evenVBand="0" w:oddHBand="0" w:evenHBand="0" w:firstRowFirstColumn="0" w:firstRowLastColumn="0" w:lastRowFirstColumn="0" w:lastRowLastColumn="0"/>
              <w:rPr>
                <w:rFonts w:eastAsiaTheme="majorEastAsia" w:cstheme="minorHAnsi"/>
                <w:i/>
                <w:iCs/>
                <w:sz w:val="22"/>
                <w:szCs w:val="22"/>
              </w:rPr>
            </w:pPr>
            <w:r w:rsidRPr="008D7EC3">
              <w:rPr>
                <w:rFonts w:eastAsiaTheme="majorEastAsia" w:cstheme="minorHAnsi"/>
                <w:i/>
                <w:sz w:val="20"/>
                <w:szCs w:val="20"/>
              </w:rPr>
              <w:t>Option 2</w:t>
            </w:r>
          </w:p>
        </w:tc>
        <w:tc>
          <w:tcPr>
            <w:tcW w:w="4410" w:type="dxa"/>
          </w:tcPr>
          <w:p w14:paraId="2A7E601C" w14:textId="77777777" w:rsidR="000D6B4A" w:rsidRDefault="00F35FF6" w:rsidP="001923AE">
            <w:pPr>
              <w:cnfStyle w:val="100000000000" w:firstRow="1" w:lastRow="0" w:firstColumn="0" w:lastColumn="0" w:oddVBand="0" w:evenVBand="0" w:oddHBand="0" w:evenHBand="0" w:firstRowFirstColumn="0" w:firstRowLastColumn="0" w:lastRowFirstColumn="0" w:lastRowLastColumn="0"/>
              <w:rPr>
                <w:rFonts w:eastAsiaTheme="minorEastAsia" w:cstheme="minorHAnsi"/>
                <w:sz w:val="22"/>
                <w:szCs w:val="22"/>
              </w:rPr>
            </w:pPr>
            <w:r w:rsidRPr="001923AE">
              <w:rPr>
                <w:rFonts w:eastAsiaTheme="minorEastAsia" w:cstheme="minorHAnsi"/>
                <w:b w:val="0"/>
                <w:bCs w:val="0"/>
                <w:sz w:val="22"/>
                <w:szCs w:val="22"/>
              </w:rPr>
              <w:t xml:space="preserve">*My proxy is directed to vote on </w:t>
            </w:r>
            <w:proofErr w:type="gramStart"/>
            <w:r w:rsidRPr="001923AE">
              <w:rPr>
                <w:rFonts w:eastAsiaTheme="minorEastAsia" w:cstheme="minorHAnsi"/>
                <w:b w:val="0"/>
                <w:bCs w:val="0"/>
                <w:sz w:val="22"/>
                <w:szCs w:val="22"/>
              </w:rPr>
              <w:t>my</w:t>
            </w:r>
            <w:proofErr w:type="gramEnd"/>
            <w:r w:rsidRPr="001923AE">
              <w:rPr>
                <w:rFonts w:eastAsiaTheme="minorEastAsia" w:cstheme="minorHAnsi"/>
                <w:b w:val="0"/>
                <w:bCs w:val="0"/>
                <w:sz w:val="22"/>
                <w:szCs w:val="22"/>
              </w:rPr>
              <w:t xml:space="preserve"> </w:t>
            </w:r>
          </w:p>
          <w:p w14:paraId="39A53A03" w14:textId="2019C22F" w:rsidR="001923AE" w:rsidRDefault="000D6B4A" w:rsidP="008D7EC3">
            <w:pPr>
              <w:cnfStyle w:val="100000000000" w:firstRow="1" w:lastRow="0" w:firstColumn="0" w:lastColumn="0" w:oddVBand="0" w:evenVBand="0" w:oddHBand="0" w:evenHBand="0" w:firstRowFirstColumn="0" w:firstRowLastColumn="0" w:lastRowFirstColumn="0" w:lastRowLastColumn="0"/>
              <w:rPr>
                <w:rFonts w:eastAsiaTheme="minorEastAsia" w:cstheme="minorHAnsi"/>
                <w:sz w:val="22"/>
                <w:szCs w:val="22"/>
              </w:rPr>
            </w:pPr>
            <w:r>
              <w:rPr>
                <w:rFonts w:eastAsiaTheme="minorEastAsia" w:cstheme="minorHAnsi"/>
                <w:b w:val="0"/>
                <w:bCs w:val="0"/>
                <w:sz w:val="22"/>
                <w:szCs w:val="22"/>
              </w:rPr>
              <w:t xml:space="preserve">  </w:t>
            </w:r>
            <w:r w:rsidR="00F35FF6" w:rsidRPr="001923AE">
              <w:rPr>
                <w:rFonts w:eastAsiaTheme="minorEastAsia" w:cstheme="minorHAnsi"/>
                <w:b w:val="0"/>
                <w:bCs w:val="0"/>
                <w:sz w:val="22"/>
                <w:szCs w:val="22"/>
              </w:rPr>
              <w:t>behalf as indicated</w:t>
            </w:r>
            <w:r w:rsidR="008D7EC3">
              <w:rPr>
                <w:rFonts w:eastAsiaTheme="minorEastAsia" w:cstheme="minorHAnsi"/>
                <w:b w:val="0"/>
                <w:bCs w:val="0"/>
                <w:sz w:val="22"/>
                <w:szCs w:val="22"/>
              </w:rPr>
              <w:t xml:space="preserve"> on</w:t>
            </w:r>
            <w:r w:rsidR="00F35FF6" w:rsidRPr="001923AE">
              <w:rPr>
                <w:rFonts w:eastAsiaTheme="minorEastAsia" w:cstheme="minorHAnsi"/>
                <w:b w:val="0"/>
                <w:bCs w:val="0"/>
                <w:sz w:val="22"/>
                <w:szCs w:val="22"/>
              </w:rPr>
              <w:t xml:space="preserve"> </w:t>
            </w:r>
            <w:r w:rsidR="008815C9">
              <w:rPr>
                <w:rFonts w:eastAsiaTheme="minorEastAsia" w:cstheme="minorHAnsi"/>
                <w:b w:val="0"/>
                <w:bCs w:val="0"/>
                <w:sz w:val="22"/>
                <w:szCs w:val="22"/>
              </w:rPr>
              <w:t>page 2</w:t>
            </w:r>
            <w:r w:rsidR="007C2896">
              <w:rPr>
                <w:rFonts w:eastAsiaTheme="minorEastAsia" w:cstheme="minorHAnsi"/>
                <w:b w:val="0"/>
                <w:bCs w:val="0"/>
                <w:sz w:val="22"/>
                <w:szCs w:val="22"/>
              </w:rPr>
              <w:t xml:space="preserve"> of this form</w:t>
            </w:r>
          </w:p>
          <w:p w14:paraId="1BCE5D61" w14:textId="71DCAB51" w:rsidR="001923AE" w:rsidRPr="001923AE" w:rsidRDefault="001923AE" w:rsidP="001923AE">
            <w:pPr>
              <w:cnfStyle w:val="100000000000" w:firstRow="1" w:lastRow="0" w:firstColumn="0" w:lastColumn="0" w:oddVBand="0" w:evenVBand="0" w:oddHBand="0" w:evenHBand="0" w:firstRowFirstColumn="0" w:firstRowLastColumn="0" w:lastRowFirstColumn="0" w:lastRowLastColumn="0"/>
              <w:rPr>
                <w:rFonts w:eastAsiaTheme="minorEastAsia" w:cstheme="minorHAnsi"/>
                <w:sz w:val="22"/>
                <w:szCs w:val="22"/>
              </w:rPr>
            </w:pPr>
          </w:p>
        </w:tc>
      </w:tr>
    </w:tbl>
    <w:p w14:paraId="12F28027" w14:textId="3BC3306E" w:rsidR="00F35FF6" w:rsidRDefault="00F35FF6" w:rsidP="00F35FF6">
      <w:pPr>
        <w:spacing w:line="259" w:lineRule="auto"/>
        <w:jc w:val="right"/>
        <w:rPr>
          <w:rFonts w:cstheme="minorHAnsi"/>
          <w:i/>
          <w:iCs/>
          <w:sz w:val="22"/>
          <w:szCs w:val="22"/>
        </w:rPr>
      </w:pPr>
      <w:r w:rsidRPr="001923AE">
        <w:rPr>
          <w:rFonts w:cstheme="minorHAnsi"/>
          <w:i/>
          <w:iCs/>
          <w:sz w:val="22"/>
          <w:szCs w:val="22"/>
        </w:rPr>
        <w:t xml:space="preserve">*Select one option only by </w:t>
      </w:r>
      <w:r w:rsidR="001923AE" w:rsidRPr="001923AE">
        <w:rPr>
          <w:rFonts w:cstheme="minorHAnsi"/>
          <w:i/>
          <w:iCs/>
          <w:sz w:val="22"/>
          <w:szCs w:val="22"/>
        </w:rPr>
        <w:t>circling</w:t>
      </w:r>
      <w:r w:rsidRPr="001923AE">
        <w:rPr>
          <w:rFonts w:cstheme="minorHAnsi"/>
          <w:i/>
          <w:iCs/>
          <w:sz w:val="22"/>
          <w:szCs w:val="22"/>
        </w:rPr>
        <w:t xml:space="preserve"> the appropriate box</w:t>
      </w:r>
    </w:p>
    <w:p w14:paraId="4A25C38D" w14:textId="43C78AEE" w:rsidR="000D6B4A" w:rsidRPr="001923AE" w:rsidRDefault="000D6B4A" w:rsidP="00F35FF6">
      <w:pPr>
        <w:spacing w:line="259" w:lineRule="auto"/>
        <w:jc w:val="right"/>
        <w:rPr>
          <w:rFonts w:cstheme="minorHAnsi"/>
          <w:i/>
          <w:iCs/>
          <w:sz w:val="22"/>
          <w:szCs w:val="22"/>
        </w:rPr>
      </w:pPr>
    </w:p>
    <w:p w14:paraId="5929978A" w14:textId="64D5DCF0" w:rsidR="00FF1E54" w:rsidRPr="001923AE" w:rsidRDefault="00FF1E54" w:rsidP="00F35FF6">
      <w:pPr>
        <w:spacing w:line="259" w:lineRule="auto"/>
        <w:jc w:val="right"/>
        <w:rPr>
          <w:rFonts w:cstheme="minorHAnsi"/>
          <w:i/>
          <w:iCs/>
          <w:sz w:val="22"/>
          <w:szCs w:val="22"/>
        </w:rPr>
      </w:pPr>
      <w:r>
        <w:rPr>
          <w:rFonts w:cstheme="minorHAnsi"/>
          <w:i/>
          <w:iCs/>
          <w:noProof/>
          <w:sz w:val="22"/>
          <w:szCs w:val="22"/>
        </w:rPr>
        <mc:AlternateContent>
          <mc:Choice Requires="wps">
            <w:drawing>
              <wp:anchor distT="0" distB="0" distL="114300" distR="114300" simplePos="0" relativeHeight="251658241" behindDoc="0" locked="0" layoutInCell="1" allowOverlap="1" wp14:anchorId="7B89D9DF" wp14:editId="1656AF29">
                <wp:simplePos x="0" y="0"/>
                <wp:positionH relativeFrom="margin">
                  <wp:align>left</wp:align>
                </wp:positionH>
                <wp:positionV relativeFrom="paragraph">
                  <wp:posOffset>67310</wp:posOffset>
                </wp:positionV>
                <wp:extent cx="6324600" cy="1038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24600"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40056FB">
              <v:rect id="Rectangle 3" style="position:absolute;margin-left:0;margin-top:5.3pt;width:498pt;height:81.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48DE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">
                <w10:wrap anchorx="margin"/>
              </v:rect>
            </w:pict>
          </mc:Fallback>
        </mc:AlternateContent>
      </w:r>
    </w:p>
    <w:p w14:paraId="2B13346B" w14:textId="0AA594B0" w:rsidR="000D6B4A" w:rsidRPr="001923AE" w:rsidRDefault="00FF1E54" w:rsidP="00F35FF6">
      <w:pPr>
        <w:spacing w:line="259" w:lineRule="auto"/>
        <w:jc w:val="right"/>
        <w:rPr>
          <w:rFonts w:cstheme="minorHAnsi"/>
          <w:sz w:val="22"/>
          <w:szCs w:val="22"/>
        </w:rPr>
      </w:pPr>
      <w:r>
        <w:rPr>
          <w:rFonts w:cstheme="minorHAnsi"/>
          <w:noProof/>
          <w:sz w:val="22"/>
          <w:szCs w:val="22"/>
        </w:rPr>
        <mc:AlternateContent>
          <mc:Choice Requires="wps">
            <w:drawing>
              <wp:anchor distT="0" distB="0" distL="114300" distR="114300" simplePos="0" relativeHeight="251658242" behindDoc="0" locked="0" layoutInCell="1" allowOverlap="1" wp14:anchorId="0D45E91A" wp14:editId="1F5A628C">
                <wp:simplePos x="0" y="0"/>
                <wp:positionH relativeFrom="column">
                  <wp:posOffset>104775</wp:posOffset>
                </wp:positionH>
                <wp:positionV relativeFrom="paragraph">
                  <wp:posOffset>7621</wp:posOffset>
                </wp:positionV>
                <wp:extent cx="613410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34100" cy="857250"/>
                        </a:xfrm>
                        <a:prstGeom prst="rect">
                          <a:avLst/>
                        </a:prstGeom>
                        <a:solidFill>
                          <a:schemeClr val="lt1"/>
                        </a:solidFill>
                        <a:ln w="6350">
                          <a:noFill/>
                        </a:ln>
                      </wps:spPr>
                      <wps:txbx>
                        <w:txbxContent>
                          <w:p w14:paraId="53DB05C3" w14:textId="51490030" w:rsidR="00FF1E54" w:rsidRPr="00182E01" w:rsidRDefault="00FF1E54" w:rsidP="00FF1E54">
                            <w:pPr>
                              <w:rPr>
                                <w:sz w:val="22"/>
                                <w:szCs w:val="22"/>
                              </w:rPr>
                            </w:pPr>
                            <w:r w:rsidRPr="00182E01">
                              <w:rPr>
                                <w:sz w:val="22"/>
                                <w:szCs w:val="22"/>
                              </w:rPr>
                              <w:t>Member’s signature ___________________</w:t>
                            </w:r>
                            <w:r w:rsidR="00182E01">
                              <w:rPr>
                                <w:sz w:val="22"/>
                                <w:szCs w:val="22"/>
                              </w:rPr>
                              <w:t>_______</w:t>
                            </w:r>
                            <w:r w:rsidRPr="00182E01">
                              <w:rPr>
                                <w:sz w:val="22"/>
                                <w:szCs w:val="22"/>
                              </w:rPr>
                              <w:t>__________________________________________</w:t>
                            </w:r>
                          </w:p>
                          <w:p w14:paraId="1478DB11" w14:textId="77777777" w:rsidR="00FF1E54" w:rsidRPr="00182E01" w:rsidRDefault="00FF1E54" w:rsidP="00FF1E54">
                            <w:pPr>
                              <w:rPr>
                                <w:sz w:val="22"/>
                                <w:szCs w:val="22"/>
                              </w:rPr>
                            </w:pPr>
                          </w:p>
                          <w:p w14:paraId="7B78CAC0" w14:textId="32B69797" w:rsidR="00FF1E54" w:rsidRPr="00182E01" w:rsidRDefault="00FF1E54" w:rsidP="00FF1E54">
                            <w:pPr>
                              <w:rPr>
                                <w:sz w:val="22"/>
                                <w:szCs w:val="22"/>
                              </w:rPr>
                            </w:pPr>
                            <w:r w:rsidRPr="00182E01">
                              <w:rPr>
                                <w:sz w:val="22"/>
                                <w:szCs w:val="22"/>
                              </w:rPr>
                              <w:t>Signed this  ____________________</w:t>
                            </w:r>
                            <w:r w:rsidR="00182E01">
                              <w:rPr>
                                <w:sz w:val="22"/>
                                <w:szCs w:val="22"/>
                              </w:rPr>
                              <w:t>____</w:t>
                            </w:r>
                            <w:r w:rsidRPr="00182E01">
                              <w:rPr>
                                <w:sz w:val="22"/>
                                <w:szCs w:val="22"/>
                              </w:rPr>
                              <w:t>__________ day of _______</w:t>
                            </w:r>
                            <w:r w:rsidR="00182E01">
                              <w:rPr>
                                <w:sz w:val="22"/>
                                <w:szCs w:val="22"/>
                              </w:rPr>
                              <w:t>___</w:t>
                            </w:r>
                            <w:r w:rsidRPr="00182E01">
                              <w:rPr>
                                <w:sz w:val="22"/>
                                <w:szCs w:val="22"/>
                              </w:rPr>
                              <w:t>_____________________ 202</w:t>
                            </w:r>
                            <w:r w:rsidR="00797206">
                              <w:rPr>
                                <w:sz w:val="22"/>
                                <w:szCs w:val="22"/>
                              </w:rPr>
                              <w:t>2</w:t>
                            </w:r>
                          </w:p>
                          <w:p w14:paraId="378D3086" w14:textId="760D09CF" w:rsidR="00FF1E54" w:rsidRPr="00182E01" w:rsidRDefault="00FF1E54" w:rsidP="00FF1E54">
                            <w:pPr>
                              <w:rPr>
                                <w:sz w:val="22"/>
                                <w:szCs w:val="22"/>
                              </w:rPr>
                            </w:pPr>
                            <w:r w:rsidRPr="00182E01">
                              <w:rPr>
                                <w:sz w:val="22"/>
                                <w:szCs w:val="22"/>
                              </w:rPr>
                              <w:tab/>
                            </w:r>
                            <w:r w:rsidRPr="00182E01">
                              <w:rPr>
                                <w:sz w:val="22"/>
                                <w:szCs w:val="22"/>
                              </w:rPr>
                              <w:tab/>
                            </w:r>
                            <w:r w:rsidRPr="00182E01">
                              <w:rPr>
                                <w:sz w:val="22"/>
                                <w:szCs w:val="22"/>
                              </w:rPr>
                              <w:tab/>
                            </w:r>
                            <w:r w:rsidR="00182E01" w:rsidRPr="00182E01">
                              <w:rPr>
                                <w:sz w:val="22"/>
                                <w:szCs w:val="22"/>
                              </w:rPr>
                              <w:t>t</w:t>
                            </w:r>
                            <w:r w:rsidRPr="00182E01">
                              <w:rPr>
                                <w:sz w:val="22"/>
                                <w:szCs w:val="22"/>
                              </w:rPr>
                              <w:t>oday</w:t>
                            </w:r>
                            <w:r w:rsidR="00182E01" w:rsidRPr="00182E01">
                              <w:rPr>
                                <w:sz w:val="22"/>
                                <w:szCs w:val="22"/>
                              </w:rPr>
                              <w:t>’</w:t>
                            </w:r>
                            <w:r w:rsidRPr="00182E01">
                              <w:rPr>
                                <w:sz w:val="22"/>
                                <w:szCs w:val="22"/>
                              </w:rPr>
                              <w:t>s date</w:t>
                            </w:r>
                            <w:r w:rsidRPr="00182E01">
                              <w:rPr>
                                <w:sz w:val="22"/>
                                <w:szCs w:val="22"/>
                              </w:rPr>
                              <w:tab/>
                            </w:r>
                            <w:r w:rsidRPr="00182E01">
                              <w:rPr>
                                <w:sz w:val="22"/>
                                <w:szCs w:val="22"/>
                              </w:rPr>
                              <w:tab/>
                            </w:r>
                            <w:r w:rsidRPr="00182E01">
                              <w:rPr>
                                <w:sz w:val="22"/>
                                <w:szCs w:val="22"/>
                              </w:rPr>
                              <w:tab/>
                            </w:r>
                            <w:r w:rsidRPr="00182E01">
                              <w:rPr>
                                <w:sz w:val="22"/>
                                <w:szCs w:val="22"/>
                              </w:rPr>
                              <w:tab/>
                            </w:r>
                            <w:r w:rsidRPr="00182E01">
                              <w:rPr>
                                <w:sz w:val="22"/>
                                <w:szCs w:val="22"/>
                              </w:rPr>
                              <w:tab/>
                              <w:t>today</w:t>
                            </w:r>
                            <w:r w:rsidR="00182E01" w:rsidRPr="00182E01">
                              <w:rPr>
                                <w:sz w:val="22"/>
                                <w:szCs w:val="22"/>
                              </w:rPr>
                              <w:t>’</w:t>
                            </w:r>
                            <w:r w:rsidRPr="00182E01">
                              <w:rPr>
                                <w:sz w:val="22"/>
                                <w:szCs w:val="22"/>
                              </w:rPr>
                              <w:t>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3286903">
              <v:shape id="Text Box 4" style="position:absolute;left:0;text-align:left;margin-left:8.25pt;margin-top:.6pt;width:483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" w14:anchorId="0D45E91A">
                <v:textbox>
                  <w:txbxContent>
                    <w:p w:rsidRPr="00182E01" w:rsidR="00FF1E54" w:rsidP="00FF1E54" w:rsidRDefault="00FF1E54" w14:paraId="3DB11BF5" w14:textId="51490030">
                      <w:pPr>
                        <w:rPr>
                          <w:sz w:val="22"/>
                          <w:szCs w:val="22"/>
                        </w:rPr>
                      </w:pPr>
                      <w:r w:rsidRPr="00182E01">
                        <w:rPr>
                          <w:sz w:val="22"/>
                          <w:szCs w:val="22"/>
                        </w:rPr>
                        <w:t>Member’s signature ___________________</w:t>
                      </w:r>
                      <w:r w:rsidR="00182E01">
                        <w:rPr>
                          <w:sz w:val="22"/>
                          <w:szCs w:val="22"/>
                        </w:rPr>
                        <w:t>_______</w:t>
                      </w:r>
                      <w:r w:rsidRPr="00182E01">
                        <w:rPr>
                          <w:sz w:val="22"/>
                          <w:szCs w:val="22"/>
                        </w:rPr>
                        <w:t>__________________________________________</w:t>
                      </w:r>
                    </w:p>
                    <w:p w:rsidRPr="00182E01" w:rsidR="00FF1E54" w:rsidP="00FF1E54" w:rsidRDefault="00FF1E54" w14:paraId="0A37501D" w14:textId="77777777">
                      <w:pPr>
                        <w:rPr>
                          <w:sz w:val="22"/>
                          <w:szCs w:val="22"/>
                        </w:rPr>
                      </w:pPr>
                    </w:p>
                    <w:p w:rsidRPr="00182E01" w:rsidR="00FF1E54" w:rsidP="00FF1E54" w:rsidRDefault="00FF1E54" w14:paraId="19AEAB1F" w14:textId="32B69797">
                      <w:pPr>
                        <w:rPr>
                          <w:sz w:val="22"/>
                          <w:szCs w:val="22"/>
                        </w:rPr>
                      </w:pPr>
                      <w:r w:rsidRPr="00182E01">
                        <w:rPr>
                          <w:sz w:val="22"/>
                          <w:szCs w:val="22"/>
                        </w:rPr>
                        <w:t>Signed this  ____________________</w:t>
                      </w:r>
                      <w:r w:rsidR="00182E01">
                        <w:rPr>
                          <w:sz w:val="22"/>
                          <w:szCs w:val="22"/>
                        </w:rPr>
                        <w:t>____</w:t>
                      </w:r>
                      <w:r w:rsidRPr="00182E01">
                        <w:rPr>
                          <w:sz w:val="22"/>
                          <w:szCs w:val="22"/>
                        </w:rPr>
                        <w:t>__________ day of _______</w:t>
                      </w:r>
                      <w:r w:rsidR="00182E01">
                        <w:rPr>
                          <w:sz w:val="22"/>
                          <w:szCs w:val="22"/>
                        </w:rPr>
                        <w:t>___</w:t>
                      </w:r>
                      <w:r w:rsidRPr="00182E01">
                        <w:rPr>
                          <w:sz w:val="22"/>
                          <w:szCs w:val="22"/>
                        </w:rPr>
                        <w:t>_____________________ 202</w:t>
                      </w:r>
                      <w:r w:rsidR="00797206">
                        <w:rPr>
                          <w:sz w:val="22"/>
                          <w:szCs w:val="22"/>
                        </w:rPr>
                        <w:t>2</w:t>
                      </w:r>
                    </w:p>
                    <w:p w:rsidRPr="00182E01" w:rsidR="00FF1E54" w:rsidP="00FF1E54" w:rsidRDefault="00FF1E54" w14:paraId="2167C8A6" w14:textId="760D09CF">
                      <w:pPr>
                        <w:rPr>
                          <w:sz w:val="22"/>
                          <w:szCs w:val="22"/>
                        </w:rPr>
                      </w:pPr>
                      <w:r w:rsidRPr="00182E01">
                        <w:rPr>
                          <w:sz w:val="22"/>
                          <w:szCs w:val="22"/>
                        </w:rPr>
                        <w:tab/>
                      </w:r>
                      <w:r w:rsidRPr="00182E01">
                        <w:rPr>
                          <w:sz w:val="22"/>
                          <w:szCs w:val="22"/>
                        </w:rPr>
                        <w:tab/>
                      </w:r>
                      <w:r w:rsidRPr="00182E01">
                        <w:rPr>
                          <w:sz w:val="22"/>
                          <w:szCs w:val="22"/>
                        </w:rPr>
                        <w:tab/>
                      </w:r>
                      <w:r w:rsidRPr="00182E01" w:rsidR="00182E01">
                        <w:rPr>
                          <w:sz w:val="22"/>
                          <w:szCs w:val="22"/>
                        </w:rPr>
                        <w:t>t</w:t>
                      </w:r>
                      <w:r w:rsidRPr="00182E01">
                        <w:rPr>
                          <w:sz w:val="22"/>
                          <w:szCs w:val="22"/>
                        </w:rPr>
                        <w:t>oday</w:t>
                      </w:r>
                      <w:r w:rsidRPr="00182E01" w:rsidR="00182E01">
                        <w:rPr>
                          <w:sz w:val="22"/>
                          <w:szCs w:val="22"/>
                        </w:rPr>
                        <w:t>’</w:t>
                      </w:r>
                      <w:r w:rsidRPr="00182E01">
                        <w:rPr>
                          <w:sz w:val="22"/>
                          <w:szCs w:val="22"/>
                        </w:rPr>
                        <w:t>s date</w:t>
                      </w:r>
                      <w:r w:rsidRPr="00182E01">
                        <w:rPr>
                          <w:sz w:val="22"/>
                          <w:szCs w:val="22"/>
                        </w:rPr>
                        <w:tab/>
                      </w:r>
                      <w:r w:rsidRPr="00182E01">
                        <w:rPr>
                          <w:sz w:val="22"/>
                          <w:szCs w:val="22"/>
                        </w:rPr>
                        <w:tab/>
                      </w:r>
                      <w:r w:rsidRPr="00182E01">
                        <w:rPr>
                          <w:sz w:val="22"/>
                          <w:szCs w:val="22"/>
                        </w:rPr>
                        <w:tab/>
                      </w:r>
                      <w:r w:rsidRPr="00182E01">
                        <w:rPr>
                          <w:sz w:val="22"/>
                          <w:szCs w:val="22"/>
                        </w:rPr>
                        <w:tab/>
                      </w:r>
                      <w:r w:rsidRPr="00182E01">
                        <w:rPr>
                          <w:sz w:val="22"/>
                          <w:szCs w:val="22"/>
                        </w:rPr>
                        <w:tab/>
                      </w:r>
                      <w:r w:rsidRPr="00182E01">
                        <w:rPr>
                          <w:sz w:val="22"/>
                          <w:szCs w:val="22"/>
                        </w:rPr>
                        <w:t>today</w:t>
                      </w:r>
                      <w:r w:rsidRPr="00182E01" w:rsidR="00182E01">
                        <w:rPr>
                          <w:sz w:val="22"/>
                          <w:szCs w:val="22"/>
                        </w:rPr>
                        <w:t>’</w:t>
                      </w:r>
                      <w:r w:rsidRPr="00182E01">
                        <w:rPr>
                          <w:sz w:val="22"/>
                          <w:szCs w:val="22"/>
                        </w:rPr>
                        <w:t>s month</w:t>
                      </w:r>
                    </w:p>
                  </w:txbxContent>
                </v:textbox>
              </v:shape>
            </w:pict>
          </mc:Fallback>
        </mc:AlternateContent>
      </w:r>
    </w:p>
    <w:p w14:paraId="79BCD2D2" w14:textId="5BF0C962" w:rsidR="00F35FF6" w:rsidRPr="001923AE" w:rsidRDefault="00F35FF6" w:rsidP="00F35FF6">
      <w:pPr>
        <w:spacing w:line="259" w:lineRule="auto"/>
        <w:jc w:val="right"/>
        <w:rPr>
          <w:rFonts w:cstheme="minorHAnsi"/>
          <w:sz w:val="22"/>
          <w:szCs w:val="22"/>
        </w:rPr>
      </w:pPr>
    </w:p>
    <w:p w14:paraId="3F6AA19F" w14:textId="78C7359D" w:rsidR="00FF1E54" w:rsidRDefault="00FF1E54" w:rsidP="00F35FF6">
      <w:pPr>
        <w:spacing w:line="259" w:lineRule="auto"/>
        <w:jc w:val="right"/>
        <w:rPr>
          <w:rFonts w:cstheme="minorHAnsi"/>
          <w:sz w:val="22"/>
          <w:szCs w:val="22"/>
        </w:rPr>
      </w:pPr>
    </w:p>
    <w:p w14:paraId="0D60B49C" w14:textId="51FD7FCA" w:rsidR="00F35FF6" w:rsidRPr="001923AE" w:rsidRDefault="00F35FF6" w:rsidP="00F35FF6">
      <w:pPr>
        <w:spacing w:line="259" w:lineRule="auto"/>
        <w:jc w:val="right"/>
        <w:rPr>
          <w:rFonts w:cstheme="minorHAnsi"/>
          <w:sz w:val="22"/>
          <w:szCs w:val="22"/>
        </w:rPr>
      </w:pPr>
    </w:p>
    <w:p w14:paraId="051C4E4A" w14:textId="29F4218F" w:rsidR="001923AE" w:rsidRDefault="001923AE" w:rsidP="00F35FF6">
      <w:pPr>
        <w:spacing w:line="259" w:lineRule="auto"/>
        <w:jc w:val="right"/>
        <w:rPr>
          <w:rFonts w:cstheme="minorHAnsi"/>
          <w:sz w:val="22"/>
          <w:szCs w:val="22"/>
        </w:rPr>
      </w:pPr>
    </w:p>
    <w:p w14:paraId="15B83907" w14:textId="77777777" w:rsidR="000D6B4A" w:rsidRPr="001923AE" w:rsidRDefault="000D6B4A" w:rsidP="00F35FF6">
      <w:pPr>
        <w:spacing w:line="259" w:lineRule="auto"/>
        <w:jc w:val="right"/>
        <w:rPr>
          <w:rFonts w:cstheme="minorHAnsi"/>
          <w:sz w:val="22"/>
          <w:szCs w:val="22"/>
        </w:rPr>
      </w:pPr>
    </w:p>
    <w:p w14:paraId="1E18E511" w14:textId="57475D20" w:rsidR="00F35FF6" w:rsidRPr="001923AE" w:rsidRDefault="00F35FF6" w:rsidP="00F35FF6">
      <w:pPr>
        <w:rPr>
          <w:rFonts w:eastAsiaTheme="majorEastAsia" w:cstheme="minorHAnsi"/>
          <w:sz w:val="22"/>
          <w:szCs w:val="22"/>
        </w:rPr>
      </w:pPr>
      <w:r w:rsidRPr="008815C9">
        <w:rPr>
          <w:rFonts w:eastAsiaTheme="majorEastAsia" w:cstheme="minorHAnsi"/>
          <w:b/>
          <w:color w:val="000000" w:themeColor="text1"/>
          <w:sz w:val="22"/>
          <w:szCs w:val="22"/>
        </w:rPr>
        <w:t xml:space="preserve">Completed forms should be emailed to </w:t>
      </w:r>
      <w:r w:rsidR="00135D11">
        <w:rPr>
          <w:rFonts w:eastAsiaTheme="majorEastAsia" w:cstheme="minorHAnsi"/>
          <w:b/>
          <w:bCs/>
          <w:color w:val="000000" w:themeColor="text1"/>
          <w:sz w:val="22"/>
          <w:szCs w:val="22"/>
        </w:rPr>
        <w:t>secretary</w:t>
      </w:r>
      <w:r w:rsidR="008815C9" w:rsidRPr="008815C9">
        <w:rPr>
          <w:rFonts w:eastAsiaTheme="majorEastAsia" w:cstheme="minorHAnsi"/>
          <w:b/>
          <w:bCs/>
          <w:color w:val="000000" w:themeColor="text1"/>
          <w:sz w:val="22"/>
          <w:szCs w:val="22"/>
        </w:rPr>
        <w:t>@pcafamilies.org.au</w:t>
      </w:r>
      <w:r w:rsidRPr="008815C9">
        <w:rPr>
          <w:rFonts w:eastAsiaTheme="majorEastAsia" w:cstheme="minorHAnsi"/>
          <w:b/>
          <w:color w:val="000000" w:themeColor="text1"/>
          <w:sz w:val="22"/>
          <w:szCs w:val="22"/>
        </w:rPr>
        <w:t xml:space="preserve"> or posted to </w:t>
      </w:r>
      <w:r w:rsidR="00797206">
        <w:rPr>
          <w:rFonts w:eastAsiaTheme="majorEastAsia" w:cstheme="minorHAnsi"/>
          <w:b/>
          <w:color w:val="000000" w:themeColor="text1"/>
          <w:sz w:val="22"/>
          <w:szCs w:val="22"/>
        </w:rPr>
        <w:t xml:space="preserve">Level 4 Ross House, 247-251 </w:t>
      </w:r>
      <w:r w:rsidR="00F37934">
        <w:rPr>
          <w:rFonts w:eastAsiaTheme="majorEastAsia" w:cstheme="minorHAnsi"/>
          <w:b/>
          <w:color w:val="000000" w:themeColor="text1"/>
          <w:sz w:val="22"/>
          <w:szCs w:val="22"/>
        </w:rPr>
        <w:t>F</w:t>
      </w:r>
      <w:r w:rsidR="00797206">
        <w:rPr>
          <w:rFonts w:eastAsiaTheme="majorEastAsia" w:cstheme="minorHAnsi"/>
          <w:b/>
          <w:color w:val="000000" w:themeColor="text1"/>
          <w:sz w:val="22"/>
          <w:szCs w:val="22"/>
        </w:rPr>
        <w:t>linders Lane</w:t>
      </w:r>
      <w:r w:rsidR="001305EA">
        <w:rPr>
          <w:rFonts w:eastAsiaTheme="majorEastAsia" w:cstheme="minorHAnsi"/>
          <w:b/>
          <w:color w:val="000000" w:themeColor="text1"/>
          <w:sz w:val="22"/>
          <w:szCs w:val="22"/>
        </w:rPr>
        <w:t>, Melbourne</w:t>
      </w:r>
      <w:r w:rsidR="00F37934">
        <w:rPr>
          <w:rFonts w:eastAsiaTheme="majorEastAsia" w:cstheme="minorHAnsi"/>
          <w:b/>
          <w:color w:val="000000" w:themeColor="text1"/>
          <w:sz w:val="22"/>
          <w:szCs w:val="22"/>
        </w:rPr>
        <w:t xml:space="preserve"> VIC 3000 </w:t>
      </w:r>
      <w:r w:rsidRPr="001923AE">
        <w:rPr>
          <w:rFonts w:eastAsiaTheme="majorEastAsia" w:cstheme="minorHAnsi"/>
          <w:sz w:val="22"/>
          <w:szCs w:val="22"/>
        </w:rPr>
        <w:t xml:space="preserve">and </w:t>
      </w:r>
      <w:r w:rsidRPr="00DE7E08">
        <w:rPr>
          <w:rFonts w:eastAsiaTheme="majorEastAsia" w:cstheme="minorHAnsi"/>
          <w:b/>
          <w:bCs/>
          <w:sz w:val="22"/>
          <w:szCs w:val="22"/>
          <w:u w:val="single"/>
        </w:rPr>
        <w:t>must</w:t>
      </w:r>
      <w:r w:rsidRPr="00E06383">
        <w:rPr>
          <w:rFonts w:eastAsiaTheme="majorEastAsia" w:cstheme="minorHAnsi"/>
          <w:sz w:val="22"/>
          <w:szCs w:val="22"/>
        </w:rPr>
        <w:t xml:space="preserve"> be received no later than </w:t>
      </w:r>
      <w:r w:rsidR="003724A1" w:rsidRPr="00E06383">
        <w:rPr>
          <w:rFonts w:eastAsiaTheme="majorEastAsia" w:cstheme="minorHAnsi"/>
          <w:sz w:val="22"/>
          <w:szCs w:val="22"/>
        </w:rPr>
        <w:t>48</w:t>
      </w:r>
      <w:r w:rsidRPr="00E06383">
        <w:rPr>
          <w:rFonts w:eastAsiaTheme="majorEastAsia" w:cstheme="minorHAnsi"/>
          <w:sz w:val="22"/>
          <w:szCs w:val="22"/>
        </w:rPr>
        <w:t xml:space="preserve"> hours prior to the AGM – being </w:t>
      </w:r>
      <w:r w:rsidR="00873B46" w:rsidRPr="00E06383">
        <w:rPr>
          <w:rFonts w:eastAsiaTheme="majorEastAsia" w:cstheme="minorHAnsi"/>
          <w:sz w:val="22"/>
          <w:szCs w:val="22"/>
        </w:rPr>
        <w:t>4</w:t>
      </w:r>
      <w:r w:rsidRPr="00E06383">
        <w:rPr>
          <w:rFonts w:eastAsiaTheme="majorEastAsia" w:cstheme="minorHAnsi"/>
          <w:sz w:val="22"/>
          <w:szCs w:val="22"/>
        </w:rPr>
        <w:t>:</w:t>
      </w:r>
      <w:r w:rsidR="00F37934">
        <w:rPr>
          <w:rFonts w:eastAsiaTheme="majorEastAsia" w:cstheme="minorHAnsi"/>
          <w:sz w:val="22"/>
          <w:szCs w:val="22"/>
        </w:rPr>
        <w:t>3</w:t>
      </w:r>
      <w:r w:rsidRPr="00E06383">
        <w:rPr>
          <w:rFonts w:eastAsiaTheme="majorEastAsia" w:cstheme="minorHAnsi"/>
          <w:sz w:val="22"/>
          <w:szCs w:val="22"/>
        </w:rPr>
        <w:t xml:space="preserve">0pm, </w:t>
      </w:r>
      <w:r w:rsidR="00873B46" w:rsidRPr="00E06383">
        <w:rPr>
          <w:rFonts w:eastAsiaTheme="majorEastAsia" w:cstheme="minorHAnsi"/>
          <w:sz w:val="22"/>
          <w:szCs w:val="22"/>
        </w:rPr>
        <w:t xml:space="preserve">Monday </w:t>
      </w:r>
      <w:r w:rsidR="00F37934">
        <w:rPr>
          <w:rFonts w:eastAsiaTheme="majorEastAsia" w:cstheme="minorHAnsi"/>
          <w:sz w:val="22"/>
          <w:szCs w:val="22"/>
        </w:rPr>
        <w:t>31</w:t>
      </w:r>
      <w:r w:rsidRPr="00E06383">
        <w:rPr>
          <w:rFonts w:eastAsiaTheme="majorEastAsia" w:cstheme="minorHAnsi"/>
          <w:sz w:val="22"/>
          <w:szCs w:val="22"/>
        </w:rPr>
        <w:t xml:space="preserve"> </w:t>
      </w:r>
      <w:r w:rsidR="00873B46" w:rsidRPr="00E06383">
        <w:rPr>
          <w:rFonts w:eastAsiaTheme="majorEastAsia" w:cstheme="minorHAnsi"/>
          <w:sz w:val="22"/>
          <w:szCs w:val="22"/>
        </w:rPr>
        <w:t>October</w:t>
      </w:r>
      <w:r w:rsidRPr="00E06383">
        <w:rPr>
          <w:rFonts w:eastAsiaTheme="majorEastAsia" w:cstheme="minorHAnsi"/>
          <w:sz w:val="22"/>
          <w:szCs w:val="22"/>
        </w:rPr>
        <w:t xml:space="preserve"> 202</w:t>
      </w:r>
      <w:r w:rsidR="00F37934">
        <w:rPr>
          <w:rFonts w:eastAsiaTheme="majorEastAsia" w:cstheme="minorHAnsi"/>
          <w:sz w:val="22"/>
          <w:szCs w:val="22"/>
        </w:rPr>
        <w:t>2</w:t>
      </w:r>
      <w:r w:rsidRPr="00E06383">
        <w:rPr>
          <w:rFonts w:eastAsiaTheme="majorEastAsia" w:cstheme="minorHAnsi"/>
          <w:sz w:val="22"/>
          <w:szCs w:val="22"/>
        </w:rPr>
        <w:t>.</w:t>
      </w:r>
    </w:p>
    <w:p w14:paraId="3C186E2E" w14:textId="77777777" w:rsidR="00F35FF6" w:rsidRPr="001923AE" w:rsidRDefault="00F35FF6" w:rsidP="00F35FF6">
      <w:pPr>
        <w:spacing w:line="259" w:lineRule="auto"/>
        <w:jc w:val="right"/>
        <w:rPr>
          <w:rFonts w:cstheme="minorHAnsi"/>
          <w:sz w:val="22"/>
          <w:szCs w:val="22"/>
        </w:rPr>
      </w:pPr>
    </w:p>
    <w:p w14:paraId="4974FD55" w14:textId="15665B71" w:rsidR="00C3532D" w:rsidRDefault="00C3532D">
      <w:pPr>
        <w:spacing w:after="160" w:line="259" w:lineRule="auto"/>
        <w:rPr>
          <w:rFonts w:eastAsia="Calibri" w:cstheme="minorHAnsi"/>
          <w:b/>
          <w:bCs/>
          <w:i/>
          <w:iCs/>
          <w:sz w:val="22"/>
          <w:szCs w:val="22"/>
        </w:rPr>
      </w:pPr>
      <w:r>
        <w:rPr>
          <w:rFonts w:eastAsia="Calibri" w:cstheme="minorHAnsi"/>
          <w:b/>
          <w:bCs/>
          <w:i/>
          <w:iCs/>
          <w:sz w:val="22"/>
          <w:szCs w:val="22"/>
        </w:rPr>
        <w:br w:type="page"/>
      </w:r>
    </w:p>
    <w:p w14:paraId="168196DD" w14:textId="40108C0B" w:rsidR="00B53533" w:rsidRPr="005F163B" w:rsidRDefault="00F35FF6" w:rsidP="00F35FF6">
      <w:pPr>
        <w:spacing w:line="259" w:lineRule="auto"/>
        <w:rPr>
          <w:rFonts w:eastAsia="Calibri" w:cstheme="minorHAnsi"/>
          <w:b/>
          <w:bCs/>
          <w:i/>
          <w:iCs/>
          <w:sz w:val="12"/>
          <w:szCs w:val="12"/>
          <w:lang w:val="en-US"/>
        </w:rPr>
      </w:pPr>
      <w:r w:rsidRPr="001923AE">
        <w:rPr>
          <w:rFonts w:eastAsia="Calibri" w:cstheme="minorHAnsi"/>
          <w:b/>
          <w:bCs/>
          <w:i/>
          <w:iCs/>
          <w:sz w:val="22"/>
          <w:szCs w:val="22"/>
        </w:rPr>
        <w:lastRenderedPageBreak/>
        <w:t xml:space="preserve">Option 2 only </w:t>
      </w:r>
    </w:p>
    <w:p w14:paraId="13202C25" w14:textId="77777777" w:rsidR="00B53533" w:rsidRPr="005F163B" w:rsidRDefault="00B53533" w:rsidP="00F35FF6">
      <w:pPr>
        <w:spacing w:line="259" w:lineRule="auto"/>
        <w:rPr>
          <w:rFonts w:eastAsia="Calibri" w:cstheme="minorHAnsi"/>
          <w:b/>
          <w:bCs/>
          <w:i/>
          <w:iCs/>
          <w:sz w:val="12"/>
          <w:szCs w:val="12"/>
          <w:lang w:val="en-US"/>
        </w:rPr>
      </w:pPr>
    </w:p>
    <w:p w14:paraId="5D0D929F" w14:textId="4444BB21" w:rsidR="001923AE" w:rsidRDefault="008815C9" w:rsidP="00932BA1">
      <w:pPr>
        <w:tabs>
          <w:tab w:val="left" w:pos="4230"/>
        </w:tabs>
        <w:rPr>
          <w:rFonts w:eastAsia="Calibri" w:cstheme="minorHAnsi"/>
          <w:sz w:val="22"/>
          <w:szCs w:val="22"/>
        </w:rPr>
      </w:pPr>
      <w:r>
        <w:rPr>
          <w:rFonts w:eastAsia="Calibri" w:cstheme="minorHAnsi"/>
          <w:b/>
          <w:bCs/>
          <w:sz w:val="22"/>
          <w:szCs w:val="22"/>
        </w:rPr>
        <w:t>Board member election</w:t>
      </w:r>
      <w:r w:rsidR="00F35FF6" w:rsidRPr="001923AE">
        <w:rPr>
          <w:rFonts w:eastAsia="Calibri" w:cstheme="minorHAnsi"/>
          <w:b/>
          <w:bCs/>
          <w:sz w:val="22"/>
          <w:szCs w:val="22"/>
        </w:rPr>
        <w:t>:</w:t>
      </w:r>
      <w:r w:rsidR="00F35FF6" w:rsidRPr="001923AE">
        <w:rPr>
          <w:rFonts w:eastAsia="Calibri" w:cstheme="minorHAnsi"/>
          <w:sz w:val="22"/>
          <w:szCs w:val="22"/>
        </w:rPr>
        <w:t xml:space="preserve"> </w:t>
      </w:r>
      <w:r w:rsidR="001923AE">
        <w:rPr>
          <w:rFonts w:eastAsia="Calibri" w:cstheme="minorHAnsi"/>
          <w:sz w:val="22"/>
          <w:szCs w:val="22"/>
        </w:rPr>
        <w:tab/>
      </w:r>
    </w:p>
    <w:p w14:paraId="0977B415" w14:textId="50445289" w:rsidR="00932BA1" w:rsidRDefault="00932BA1" w:rsidP="00243BF1">
      <w:pPr>
        <w:tabs>
          <w:tab w:val="left" w:pos="3600"/>
          <w:tab w:val="left" w:pos="7020"/>
        </w:tabs>
        <w:rPr>
          <w:rFonts w:eastAsia="Calibri" w:cstheme="minorHAnsi"/>
          <w:sz w:val="22"/>
          <w:szCs w:val="22"/>
        </w:rPr>
      </w:pPr>
    </w:p>
    <w:tbl>
      <w:tblPr>
        <w:tblStyle w:val="TableGrid"/>
        <w:tblW w:w="10206" w:type="dxa"/>
        <w:tblInd w:w="-5" w:type="dxa"/>
        <w:tblLook w:val="04A0" w:firstRow="1" w:lastRow="0" w:firstColumn="1" w:lastColumn="0" w:noHBand="0" w:noVBand="1"/>
      </w:tblPr>
      <w:tblGrid>
        <w:gridCol w:w="5954"/>
        <w:gridCol w:w="4252"/>
      </w:tblGrid>
      <w:tr w:rsidR="00932BA1" w:rsidRPr="007D77C8" w14:paraId="4BC6AFD6" w14:textId="77777777" w:rsidTr="00585615">
        <w:tc>
          <w:tcPr>
            <w:tcW w:w="5954" w:type="dxa"/>
          </w:tcPr>
          <w:p w14:paraId="01708493" w14:textId="6E314D28" w:rsidR="00932BA1" w:rsidRPr="007D77C8" w:rsidRDefault="00932BA1" w:rsidP="008D3E4A">
            <w:pPr>
              <w:tabs>
                <w:tab w:val="left" w:pos="3600"/>
                <w:tab w:val="left" w:pos="7020"/>
              </w:tabs>
              <w:spacing w:line="360" w:lineRule="auto"/>
              <w:rPr>
                <w:rFonts w:eastAsia="Calibri" w:cstheme="minorHAnsi"/>
                <w:b/>
                <w:bCs/>
                <w:sz w:val="22"/>
                <w:szCs w:val="22"/>
              </w:rPr>
            </w:pPr>
            <w:r w:rsidRPr="007D77C8">
              <w:rPr>
                <w:rFonts w:eastAsiaTheme="majorEastAsia" w:cstheme="minorHAnsi"/>
                <w:b/>
                <w:bCs/>
                <w:sz w:val="22"/>
                <w:szCs w:val="22"/>
              </w:rPr>
              <w:t>Board Member election</w:t>
            </w:r>
            <w:r w:rsidR="0048293B" w:rsidRPr="007D77C8">
              <w:rPr>
                <w:rFonts w:eastAsiaTheme="majorEastAsia" w:cstheme="minorHAnsi"/>
                <w:b/>
                <w:bCs/>
                <w:sz w:val="22"/>
                <w:szCs w:val="22"/>
              </w:rPr>
              <w:t>/nominee</w:t>
            </w:r>
          </w:p>
        </w:tc>
        <w:tc>
          <w:tcPr>
            <w:tcW w:w="4252" w:type="dxa"/>
          </w:tcPr>
          <w:p w14:paraId="549AA55C" w14:textId="59883949" w:rsidR="00932BA1" w:rsidRPr="007D77C8" w:rsidRDefault="002C21F3" w:rsidP="008D3E4A">
            <w:pPr>
              <w:tabs>
                <w:tab w:val="left" w:pos="3600"/>
                <w:tab w:val="left" w:pos="7020"/>
              </w:tabs>
              <w:spacing w:line="360" w:lineRule="auto"/>
              <w:rPr>
                <w:rFonts w:eastAsia="Calibri" w:cstheme="minorHAnsi"/>
                <w:b/>
                <w:bCs/>
                <w:sz w:val="22"/>
                <w:szCs w:val="22"/>
              </w:rPr>
            </w:pPr>
            <w:r>
              <w:rPr>
                <w:rFonts w:eastAsia="Calibri" w:cstheme="minorHAnsi"/>
                <w:b/>
                <w:bCs/>
                <w:sz w:val="22"/>
                <w:szCs w:val="22"/>
              </w:rPr>
              <w:t>Circle whether</w:t>
            </w:r>
            <w:r w:rsidR="00C955FC">
              <w:rPr>
                <w:rFonts w:eastAsia="Calibri" w:cstheme="minorHAnsi"/>
                <w:b/>
                <w:bCs/>
                <w:sz w:val="22"/>
                <w:szCs w:val="22"/>
              </w:rPr>
              <w:t xml:space="preserve"> you agree to their election</w:t>
            </w:r>
          </w:p>
        </w:tc>
      </w:tr>
      <w:tr w:rsidR="007D77C8" w:rsidRPr="007D77C8" w14:paraId="0D583F9E" w14:textId="77777777" w:rsidTr="00585615">
        <w:tc>
          <w:tcPr>
            <w:tcW w:w="5954" w:type="dxa"/>
          </w:tcPr>
          <w:p w14:paraId="3AB6C7D1" w14:textId="15B4441E" w:rsidR="007D77C8" w:rsidRPr="007D77C8" w:rsidRDefault="007D77C8" w:rsidP="008D3E4A">
            <w:pPr>
              <w:tabs>
                <w:tab w:val="left" w:pos="3600"/>
                <w:tab w:val="left" w:pos="7020"/>
              </w:tabs>
              <w:spacing w:line="360" w:lineRule="auto"/>
              <w:rPr>
                <w:rFonts w:eastAsiaTheme="majorEastAsia" w:cstheme="minorHAnsi"/>
                <w:b/>
                <w:bCs/>
                <w:i/>
                <w:iCs/>
                <w:sz w:val="22"/>
                <w:szCs w:val="22"/>
              </w:rPr>
            </w:pPr>
            <w:r w:rsidRPr="007D77C8">
              <w:rPr>
                <w:rFonts w:eastAsiaTheme="majorEastAsia" w:cstheme="minorHAnsi"/>
                <w:b/>
                <w:bCs/>
                <w:i/>
                <w:iCs/>
                <w:sz w:val="22"/>
                <w:szCs w:val="22"/>
              </w:rPr>
              <w:t>Retiring</w:t>
            </w:r>
            <w:r w:rsidR="00E31EDB">
              <w:rPr>
                <w:rFonts w:eastAsiaTheme="majorEastAsia" w:cstheme="minorHAnsi"/>
                <w:b/>
                <w:bCs/>
                <w:i/>
                <w:iCs/>
                <w:sz w:val="22"/>
                <w:szCs w:val="22"/>
              </w:rPr>
              <w:t xml:space="preserve"> Board</w:t>
            </w:r>
            <w:r w:rsidRPr="007D77C8">
              <w:rPr>
                <w:rFonts w:eastAsiaTheme="majorEastAsia" w:cstheme="minorHAnsi"/>
                <w:b/>
                <w:bCs/>
                <w:i/>
                <w:iCs/>
                <w:sz w:val="22"/>
                <w:szCs w:val="22"/>
              </w:rPr>
              <w:t xml:space="preserve"> members eligible for reappointment</w:t>
            </w:r>
          </w:p>
        </w:tc>
        <w:tc>
          <w:tcPr>
            <w:tcW w:w="4252" w:type="dxa"/>
          </w:tcPr>
          <w:p w14:paraId="111C7F9C" w14:textId="77777777" w:rsidR="007D77C8" w:rsidRPr="007D77C8" w:rsidRDefault="007D77C8" w:rsidP="008D3E4A">
            <w:pPr>
              <w:tabs>
                <w:tab w:val="left" w:pos="3600"/>
                <w:tab w:val="left" w:pos="7020"/>
              </w:tabs>
              <w:spacing w:line="360" w:lineRule="auto"/>
              <w:rPr>
                <w:rFonts w:eastAsiaTheme="majorEastAsia" w:cstheme="minorHAnsi"/>
                <w:b/>
                <w:bCs/>
                <w:i/>
                <w:iCs/>
                <w:sz w:val="22"/>
                <w:szCs w:val="22"/>
              </w:rPr>
            </w:pPr>
          </w:p>
        </w:tc>
      </w:tr>
      <w:tr w:rsidR="00893EE5" w14:paraId="0202CB3F" w14:textId="77777777" w:rsidTr="00585615">
        <w:tc>
          <w:tcPr>
            <w:tcW w:w="5954" w:type="dxa"/>
          </w:tcPr>
          <w:p w14:paraId="2465253B" w14:textId="568D5953" w:rsidR="00893EE5" w:rsidRDefault="00142D1E" w:rsidP="008D3E4A">
            <w:pPr>
              <w:tabs>
                <w:tab w:val="left" w:pos="3600"/>
                <w:tab w:val="left" w:pos="7020"/>
              </w:tabs>
              <w:spacing w:line="360" w:lineRule="auto"/>
              <w:rPr>
                <w:rFonts w:eastAsia="Calibri" w:cstheme="minorHAnsi"/>
                <w:sz w:val="22"/>
                <w:szCs w:val="22"/>
              </w:rPr>
            </w:pPr>
            <w:r>
              <w:rPr>
                <w:rFonts w:eastAsia="Calibri" w:cstheme="minorHAnsi"/>
                <w:sz w:val="22"/>
                <w:szCs w:val="22"/>
              </w:rPr>
              <w:t>Naomi Colville</w:t>
            </w:r>
            <w:r w:rsidR="001860E7">
              <w:rPr>
                <w:rFonts w:eastAsia="Calibri" w:cstheme="minorHAnsi"/>
                <w:sz w:val="22"/>
                <w:szCs w:val="22"/>
              </w:rPr>
              <w:t xml:space="preserve"> (close personal connection)</w:t>
            </w:r>
          </w:p>
        </w:tc>
        <w:tc>
          <w:tcPr>
            <w:tcW w:w="4252" w:type="dxa"/>
          </w:tcPr>
          <w:p w14:paraId="57520E7E" w14:textId="006E13F7" w:rsidR="00893EE5" w:rsidRDefault="00C955FC" w:rsidP="008D3E4A">
            <w:pPr>
              <w:tabs>
                <w:tab w:val="left" w:pos="3600"/>
                <w:tab w:val="left" w:pos="7020"/>
              </w:tabs>
              <w:spacing w:line="360" w:lineRule="auto"/>
              <w:rPr>
                <w:rFonts w:eastAsia="Calibri" w:cstheme="minorHAnsi"/>
                <w:sz w:val="22"/>
                <w:szCs w:val="22"/>
              </w:rPr>
            </w:pPr>
            <w:r>
              <w:rPr>
                <w:rFonts w:eastAsia="Calibri" w:cstheme="minorHAnsi"/>
                <w:sz w:val="22"/>
                <w:szCs w:val="22"/>
              </w:rPr>
              <w:t>Yes / No</w:t>
            </w:r>
          </w:p>
        </w:tc>
      </w:tr>
      <w:tr w:rsidR="00893EE5" w14:paraId="1C0E7170" w14:textId="77777777" w:rsidTr="00585615">
        <w:tc>
          <w:tcPr>
            <w:tcW w:w="5954" w:type="dxa"/>
          </w:tcPr>
          <w:p w14:paraId="403BF0B3" w14:textId="2C33E4AB" w:rsidR="00893EE5" w:rsidRDefault="00142D1E" w:rsidP="008D3E4A">
            <w:pPr>
              <w:tabs>
                <w:tab w:val="left" w:pos="3600"/>
                <w:tab w:val="left" w:pos="7020"/>
              </w:tabs>
              <w:spacing w:line="360" w:lineRule="auto"/>
              <w:rPr>
                <w:rFonts w:eastAsia="Calibri" w:cstheme="minorHAnsi"/>
                <w:sz w:val="22"/>
                <w:szCs w:val="22"/>
              </w:rPr>
            </w:pPr>
            <w:r>
              <w:rPr>
                <w:rFonts w:eastAsia="Calibri" w:cstheme="minorHAnsi"/>
                <w:sz w:val="22"/>
                <w:szCs w:val="22"/>
              </w:rPr>
              <w:t>Judy Gouldbourn</w:t>
            </w:r>
            <w:r w:rsidR="001860E7">
              <w:rPr>
                <w:rFonts w:eastAsia="Calibri" w:cstheme="minorHAnsi"/>
                <w:sz w:val="22"/>
                <w:szCs w:val="22"/>
              </w:rPr>
              <w:t xml:space="preserve"> (close personal connection)</w:t>
            </w:r>
          </w:p>
        </w:tc>
        <w:tc>
          <w:tcPr>
            <w:tcW w:w="4252" w:type="dxa"/>
          </w:tcPr>
          <w:p w14:paraId="568DE170" w14:textId="55F2164A" w:rsidR="00893EE5" w:rsidRDefault="00C955FC" w:rsidP="008D3E4A">
            <w:pPr>
              <w:tabs>
                <w:tab w:val="left" w:pos="3600"/>
                <w:tab w:val="left" w:pos="7020"/>
              </w:tabs>
              <w:spacing w:line="360" w:lineRule="auto"/>
              <w:rPr>
                <w:rFonts w:eastAsia="Calibri" w:cstheme="minorHAnsi"/>
                <w:sz w:val="22"/>
                <w:szCs w:val="22"/>
              </w:rPr>
            </w:pPr>
            <w:r>
              <w:rPr>
                <w:rFonts w:eastAsia="Calibri" w:cstheme="minorHAnsi"/>
                <w:sz w:val="22"/>
                <w:szCs w:val="22"/>
              </w:rPr>
              <w:t>Yes / No</w:t>
            </w:r>
          </w:p>
        </w:tc>
      </w:tr>
      <w:tr w:rsidR="0064364B" w14:paraId="66BD0904" w14:textId="77777777" w:rsidTr="00585615">
        <w:tc>
          <w:tcPr>
            <w:tcW w:w="5954" w:type="dxa"/>
          </w:tcPr>
          <w:p w14:paraId="08ECB7A8" w14:textId="24476A6E" w:rsidR="0064364B" w:rsidRPr="001860E7" w:rsidRDefault="001860E7" w:rsidP="008D3E4A">
            <w:pPr>
              <w:tabs>
                <w:tab w:val="left" w:pos="3600"/>
                <w:tab w:val="left" w:pos="7020"/>
              </w:tabs>
              <w:spacing w:line="360" w:lineRule="auto"/>
              <w:rPr>
                <w:rFonts w:eastAsia="Calibri" w:cstheme="minorHAnsi"/>
                <w:b/>
                <w:bCs/>
                <w:i/>
                <w:iCs/>
                <w:sz w:val="22"/>
                <w:szCs w:val="22"/>
              </w:rPr>
            </w:pPr>
            <w:r w:rsidRPr="001860E7">
              <w:rPr>
                <w:rFonts w:eastAsia="Calibri" w:cstheme="minorHAnsi"/>
                <w:b/>
                <w:bCs/>
                <w:i/>
                <w:iCs/>
                <w:sz w:val="22"/>
                <w:szCs w:val="22"/>
              </w:rPr>
              <w:t>Casual Vacancy directors eligible for appointment</w:t>
            </w:r>
          </w:p>
        </w:tc>
        <w:tc>
          <w:tcPr>
            <w:tcW w:w="4252" w:type="dxa"/>
          </w:tcPr>
          <w:p w14:paraId="7C4E6671" w14:textId="77777777" w:rsidR="0064364B" w:rsidRDefault="0064364B" w:rsidP="008D3E4A">
            <w:pPr>
              <w:tabs>
                <w:tab w:val="left" w:pos="3600"/>
                <w:tab w:val="left" w:pos="7020"/>
              </w:tabs>
              <w:spacing w:line="360" w:lineRule="auto"/>
              <w:rPr>
                <w:rFonts w:eastAsia="Calibri" w:cstheme="minorHAnsi"/>
                <w:sz w:val="22"/>
                <w:szCs w:val="22"/>
              </w:rPr>
            </w:pPr>
          </w:p>
        </w:tc>
      </w:tr>
      <w:tr w:rsidR="0064364B" w14:paraId="2AC00246" w14:textId="77777777" w:rsidTr="00585615">
        <w:tc>
          <w:tcPr>
            <w:tcW w:w="5954" w:type="dxa"/>
          </w:tcPr>
          <w:p w14:paraId="4C1925DA" w14:textId="19BA0A46" w:rsidR="0064364B" w:rsidRDefault="001860E7" w:rsidP="008D3E4A">
            <w:pPr>
              <w:tabs>
                <w:tab w:val="left" w:pos="3600"/>
                <w:tab w:val="left" w:pos="7020"/>
              </w:tabs>
              <w:spacing w:line="360" w:lineRule="auto"/>
              <w:rPr>
                <w:rFonts w:eastAsia="Calibri" w:cstheme="minorHAnsi"/>
                <w:sz w:val="22"/>
                <w:szCs w:val="22"/>
              </w:rPr>
            </w:pPr>
            <w:r>
              <w:rPr>
                <w:rFonts w:eastAsia="Calibri" w:cstheme="minorHAnsi"/>
                <w:sz w:val="22"/>
                <w:szCs w:val="22"/>
              </w:rPr>
              <w:t>David Arndt (</w:t>
            </w:r>
            <w:r w:rsidR="00E512C7">
              <w:rPr>
                <w:rFonts w:eastAsia="Calibri" w:cstheme="minorHAnsi"/>
                <w:sz w:val="22"/>
                <w:szCs w:val="22"/>
              </w:rPr>
              <w:t>no involvement with adoption or permanent care)</w:t>
            </w:r>
          </w:p>
        </w:tc>
        <w:tc>
          <w:tcPr>
            <w:tcW w:w="4252" w:type="dxa"/>
          </w:tcPr>
          <w:p w14:paraId="7BCE0C6F" w14:textId="434E0071" w:rsidR="0064364B" w:rsidRDefault="00C955FC" w:rsidP="008D3E4A">
            <w:pPr>
              <w:tabs>
                <w:tab w:val="left" w:pos="3600"/>
                <w:tab w:val="left" w:pos="7020"/>
              </w:tabs>
              <w:spacing w:line="360" w:lineRule="auto"/>
              <w:rPr>
                <w:rFonts w:eastAsia="Calibri" w:cstheme="minorHAnsi"/>
                <w:sz w:val="22"/>
                <w:szCs w:val="22"/>
              </w:rPr>
            </w:pPr>
            <w:r>
              <w:rPr>
                <w:rFonts w:eastAsia="Calibri" w:cstheme="minorHAnsi"/>
                <w:sz w:val="22"/>
                <w:szCs w:val="22"/>
              </w:rPr>
              <w:t>Yes / No</w:t>
            </w:r>
          </w:p>
        </w:tc>
      </w:tr>
      <w:tr w:rsidR="004F7566" w14:paraId="111F9733" w14:textId="77777777" w:rsidTr="00585615">
        <w:tc>
          <w:tcPr>
            <w:tcW w:w="5954" w:type="dxa"/>
          </w:tcPr>
          <w:p w14:paraId="7D409D5A" w14:textId="616E52E7" w:rsidR="004F7566" w:rsidRDefault="001860E7" w:rsidP="008D3E4A">
            <w:pPr>
              <w:tabs>
                <w:tab w:val="left" w:pos="3600"/>
                <w:tab w:val="left" w:pos="7020"/>
              </w:tabs>
              <w:spacing w:line="360" w:lineRule="auto"/>
              <w:rPr>
                <w:rFonts w:eastAsia="Calibri" w:cstheme="minorHAnsi"/>
                <w:sz w:val="22"/>
                <w:szCs w:val="22"/>
              </w:rPr>
            </w:pPr>
            <w:r>
              <w:rPr>
                <w:rFonts w:eastAsia="Calibri" w:cstheme="minorHAnsi"/>
                <w:sz w:val="22"/>
                <w:szCs w:val="22"/>
              </w:rPr>
              <w:t>Patricia Vaz</w:t>
            </w:r>
            <w:r w:rsidR="00E512C7">
              <w:rPr>
                <w:rFonts w:eastAsia="Calibri" w:cstheme="minorHAnsi"/>
                <w:sz w:val="22"/>
                <w:szCs w:val="22"/>
              </w:rPr>
              <w:t xml:space="preserve"> (no involvement with adoption or permanent care)</w:t>
            </w:r>
          </w:p>
        </w:tc>
        <w:tc>
          <w:tcPr>
            <w:tcW w:w="4252" w:type="dxa"/>
          </w:tcPr>
          <w:p w14:paraId="32E187B2" w14:textId="2273D242" w:rsidR="004F7566" w:rsidRDefault="00C955FC" w:rsidP="008D3E4A">
            <w:pPr>
              <w:tabs>
                <w:tab w:val="left" w:pos="3600"/>
                <w:tab w:val="left" w:pos="7020"/>
              </w:tabs>
              <w:spacing w:line="360" w:lineRule="auto"/>
              <w:rPr>
                <w:rFonts w:eastAsia="Calibri" w:cstheme="minorHAnsi"/>
                <w:sz w:val="22"/>
                <w:szCs w:val="22"/>
              </w:rPr>
            </w:pPr>
            <w:r>
              <w:rPr>
                <w:rFonts w:eastAsia="Calibri" w:cstheme="minorHAnsi"/>
                <w:sz w:val="22"/>
                <w:szCs w:val="22"/>
              </w:rPr>
              <w:t>Yes / No</w:t>
            </w:r>
          </w:p>
        </w:tc>
      </w:tr>
      <w:tr w:rsidR="007735E7" w14:paraId="2A2313AA" w14:textId="77777777" w:rsidTr="00585615">
        <w:tc>
          <w:tcPr>
            <w:tcW w:w="5954" w:type="dxa"/>
          </w:tcPr>
          <w:p w14:paraId="160F7E89" w14:textId="2F7E2202" w:rsidR="007735E7" w:rsidRPr="008F0A93" w:rsidRDefault="002A72CE">
            <w:pPr>
              <w:tabs>
                <w:tab w:val="left" w:pos="3600"/>
                <w:tab w:val="left" w:pos="7020"/>
              </w:tabs>
              <w:spacing w:line="360" w:lineRule="auto"/>
              <w:rPr>
                <w:rFonts w:eastAsia="Calibri" w:cstheme="minorHAnsi"/>
                <w:b/>
                <w:bCs/>
                <w:i/>
                <w:iCs/>
                <w:sz w:val="22"/>
                <w:szCs w:val="22"/>
              </w:rPr>
            </w:pPr>
            <w:r w:rsidRPr="008F0A93">
              <w:rPr>
                <w:rFonts w:eastAsia="Calibri" w:cstheme="minorHAnsi"/>
                <w:b/>
                <w:bCs/>
                <w:i/>
                <w:iCs/>
                <w:sz w:val="22"/>
                <w:szCs w:val="22"/>
              </w:rPr>
              <w:t xml:space="preserve">New </w:t>
            </w:r>
            <w:r w:rsidR="008F0A93" w:rsidRPr="008F0A93">
              <w:rPr>
                <w:rFonts w:eastAsia="Calibri" w:cstheme="minorHAnsi"/>
                <w:b/>
                <w:bCs/>
                <w:i/>
                <w:iCs/>
                <w:sz w:val="22"/>
                <w:szCs w:val="22"/>
              </w:rPr>
              <w:t>nominees for Board member</w:t>
            </w:r>
          </w:p>
        </w:tc>
        <w:tc>
          <w:tcPr>
            <w:tcW w:w="4252" w:type="dxa"/>
          </w:tcPr>
          <w:p w14:paraId="6B760823" w14:textId="77777777" w:rsidR="007735E7" w:rsidRDefault="007735E7">
            <w:pPr>
              <w:tabs>
                <w:tab w:val="left" w:pos="3600"/>
                <w:tab w:val="left" w:pos="7020"/>
              </w:tabs>
              <w:spacing w:line="360" w:lineRule="auto"/>
              <w:rPr>
                <w:rFonts w:eastAsia="Calibri" w:cstheme="minorHAnsi"/>
                <w:sz w:val="22"/>
                <w:szCs w:val="22"/>
              </w:rPr>
            </w:pPr>
          </w:p>
        </w:tc>
      </w:tr>
      <w:tr w:rsidR="00893EE5" w14:paraId="419A71B3" w14:textId="77777777" w:rsidTr="00585615">
        <w:tc>
          <w:tcPr>
            <w:tcW w:w="5954" w:type="dxa"/>
          </w:tcPr>
          <w:p w14:paraId="712290CE" w14:textId="698F2C74" w:rsidR="00893EE5" w:rsidRDefault="00446729" w:rsidP="008D3E4A">
            <w:pPr>
              <w:tabs>
                <w:tab w:val="left" w:pos="3600"/>
                <w:tab w:val="left" w:pos="7020"/>
              </w:tabs>
              <w:spacing w:line="360" w:lineRule="auto"/>
              <w:rPr>
                <w:rFonts w:eastAsia="Calibri" w:cstheme="minorHAnsi"/>
                <w:sz w:val="22"/>
                <w:szCs w:val="22"/>
              </w:rPr>
            </w:pPr>
            <w:r>
              <w:rPr>
                <w:rFonts w:eastAsia="Calibri" w:cstheme="minorHAnsi"/>
                <w:sz w:val="22"/>
                <w:szCs w:val="22"/>
              </w:rPr>
              <w:t>Kellie Burns (close personal connection)</w:t>
            </w:r>
          </w:p>
        </w:tc>
        <w:tc>
          <w:tcPr>
            <w:tcW w:w="4252" w:type="dxa"/>
          </w:tcPr>
          <w:p w14:paraId="561A14BD" w14:textId="5055F455" w:rsidR="00893EE5" w:rsidRDefault="00C955FC" w:rsidP="008D3E4A">
            <w:pPr>
              <w:tabs>
                <w:tab w:val="left" w:pos="3600"/>
                <w:tab w:val="left" w:pos="7020"/>
              </w:tabs>
              <w:spacing w:line="360" w:lineRule="auto"/>
              <w:rPr>
                <w:rFonts w:eastAsia="Calibri" w:cstheme="minorHAnsi"/>
                <w:sz w:val="22"/>
                <w:szCs w:val="22"/>
              </w:rPr>
            </w:pPr>
            <w:r>
              <w:rPr>
                <w:rFonts w:eastAsia="Calibri" w:cstheme="minorHAnsi"/>
                <w:sz w:val="22"/>
                <w:szCs w:val="22"/>
              </w:rPr>
              <w:t>Yes / No</w:t>
            </w:r>
          </w:p>
        </w:tc>
      </w:tr>
    </w:tbl>
    <w:p w14:paraId="2BBD73E6" w14:textId="0A3AB9B8" w:rsidR="00BC3B1D" w:rsidRDefault="003B684B" w:rsidP="00932BA1">
      <w:pPr>
        <w:tabs>
          <w:tab w:val="left" w:pos="4230"/>
        </w:tabs>
        <w:rPr>
          <w:rFonts w:eastAsia="Calibri" w:cstheme="minorHAnsi"/>
          <w:sz w:val="22"/>
          <w:szCs w:val="22"/>
        </w:rPr>
      </w:pPr>
      <w:r w:rsidRPr="001923AE">
        <w:rPr>
          <w:rFonts w:eastAsia="Calibri" w:cstheme="minorHAnsi"/>
          <w:sz w:val="22"/>
          <w:szCs w:val="22"/>
        </w:rPr>
        <w:t xml:space="preserve">           </w:t>
      </w:r>
    </w:p>
    <w:p w14:paraId="726B8C6C" w14:textId="7638350C" w:rsidR="0000341B" w:rsidRPr="005F163B" w:rsidRDefault="0B5DA06C" w:rsidP="4A862B4D">
      <w:pPr>
        <w:spacing w:after="160" w:line="259" w:lineRule="auto"/>
        <w:rPr>
          <w:rFonts w:eastAsia="Calibri" w:cstheme="minorHAnsi"/>
          <w:sz w:val="10"/>
          <w:szCs w:val="10"/>
        </w:rPr>
      </w:pPr>
      <w:r>
        <w:rPr>
          <w:rFonts w:eastAsia="Calibri" w:cstheme="minorHAnsi"/>
          <w:sz w:val="22"/>
          <w:szCs w:val="22"/>
        </w:rPr>
        <w:t xml:space="preserve">There </w:t>
      </w:r>
      <w:r w:rsidR="00595208">
        <w:rPr>
          <w:rFonts w:eastAsia="Calibri" w:cstheme="minorHAnsi"/>
          <w:sz w:val="22"/>
          <w:szCs w:val="22"/>
        </w:rPr>
        <w:t xml:space="preserve">are </w:t>
      </w:r>
      <w:r w:rsidR="43835537">
        <w:rPr>
          <w:rFonts w:eastAsia="Calibri" w:cstheme="minorHAnsi"/>
          <w:sz w:val="22"/>
          <w:szCs w:val="22"/>
        </w:rPr>
        <w:t>up to</w:t>
      </w:r>
      <w:r>
        <w:rPr>
          <w:rFonts w:eastAsia="Calibri" w:cstheme="minorHAnsi"/>
          <w:sz w:val="22"/>
          <w:szCs w:val="22"/>
        </w:rPr>
        <w:t xml:space="preserve"> </w:t>
      </w:r>
      <w:r w:rsidR="43835537">
        <w:rPr>
          <w:rFonts w:eastAsia="Calibri" w:cstheme="minorHAnsi"/>
          <w:sz w:val="22"/>
          <w:szCs w:val="22"/>
        </w:rPr>
        <w:t>five</w:t>
      </w:r>
      <w:r>
        <w:rPr>
          <w:rFonts w:eastAsia="Calibri" w:cstheme="minorHAnsi"/>
          <w:sz w:val="22"/>
          <w:szCs w:val="22"/>
        </w:rPr>
        <w:t xml:space="preserve"> members to be elected, </w:t>
      </w:r>
      <w:r w:rsidR="14EC21C8">
        <w:rPr>
          <w:rFonts w:eastAsia="Calibri" w:cstheme="minorHAnsi"/>
          <w:sz w:val="22"/>
          <w:szCs w:val="22"/>
        </w:rPr>
        <w:t xml:space="preserve">a minimum of </w:t>
      </w:r>
      <w:r w:rsidR="00595208">
        <w:rPr>
          <w:rFonts w:eastAsia="Calibri" w:cstheme="minorHAnsi"/>
          <w:sz w:val="22"/>
          <w:szCs w:val="22"/>
        </w:rPr>
        <w:t>three</w:t>
      </w:r>
      <w:r w:rsidR="7241FD3D">
        <w:rPr>
          <w:rFonts w:eastAsia="Calibri" w:cstheme="minorHAnsi"/>
          <w:sz w:val="22"/>
          <w:szCs w:val="22"/>
        </w:rPr>
        <w:t xml:space="preserve"> must be appointed</w:t>
      </w:r>
      <w:r>
        <w:rPr>
          <w:rFonts w:eastAsia="Calibri" w:cstheme="minorHAnsi"/>
          <w:sz w:val="22"/>
          <w:szCs w:val="22"/>
        </w:rPr>
        <w:t>.</w:t>
      </w:r>
      <w:r w:rsidR="15C8727E">
        <w:rPr>
          <w:rFonts w:eastAsia="Calibri" w:cstheme="minorHAnsi"/>
          <w:sz w:val="22"/>
          <w:szCs w:val="22"/>
        </w:rPr>
        <w:t xml:space="preserve"> </w:t>
      </w:r>
      <w:r w:rsidR="00595208">
        <w:rPr>
          <w:rFonts w:eastAsia="Calibri" w:cstheme="minorHAnsi"/>
          <w:sz w:val="22"/>
          <w:szCs w:val="22"/>
        </w:rPr>
        <w:t>The Board recommends all five are appointed.</w:t>
      </w:r>
    </w:p>
    <w:p w14:paraId="4FA2F514" w14:textId="77777777" w:rsidR="005F163B" w:rsidRPr="005F163B" w:rsidRDefault="005F163B" w:rsidP="001A70F6">
      <w:pPr>
        <w:spacing w:after="160" w:line="276" w:lineRule="auto"/>
        <w:rPr>
          <w:rFonts w:cstheme="minorHAnsi"/>
          <w:b/>
          <w:bCs/>
          <w:sz w:val="10"/>
          <w:szCs w:val="10"/>
          <w:lang w:val="en-US"/>
        </w:rPr>
      </w:pPr>
    </w:p>
    <w:p w14:paraId="1A2D7E87" w14:textId="57D7CD9D" w:rsidR="00327147" w:rsidRPr="00327147" w:rsidRDefault="00327147" w:rsidP="001A70F6">
      <w:pPr>
        <w:spacing w:after="160" w:line="276" w:lineRule="auto"/>
        <w:rPr>
          <w:rFonts w:cstheme="minorHAnsi"/>
          <w:b/>
          <w:bCs/>
          <w:sz w:val="22"/>
          <w:szCs w:val="22"/>
          <w:lang w:val="en-US"/>
        </w:rPr>
      </w:pPr>
      <w:r w:rsidRPr="00327147">
        <w:rPr>
          <w:rFonts w:cstheme="minorHAnsi"/>
          <w:b/>
          <w:bCs/>
          <w:sz w:val="22"/>
          <w:szCs w:val="22"/>
          <w:lang w:val="en-US"/>
        </w:rPr>
        <w:t>Naomi Colville</w:t>
      </w:r>
      <w:r w:rsidR="00ED4628">
        <w:rPr>
          <w:rFonts w:cstheme="minorHAnsi"/>
          <w:b/>
          <w:bCs/>
          <w:sz w:val="22"/>
          <w:szCs w:val="22"/>
          <w:lang w:val="en-US"/>
        </w:rPr>
        <w:t xml:space="preserve"> – currently Chair of PCA Families Board</w:t>
      </w:r>
    </w:p>
    <w:p w14:paraId="5E5BC5D3" w14:textId="77777777" w:rsidR="00327147" w:rsidRPr="005F163B" w:rsidRDefault="00327147" w:rsidP="001A70F6">
      <w:pPr>
        <w:spacing w:after="160" w:line="276" w:lineRule="auto"/>
        <w:rPr>
          <w:rFonts w:cstheme="minorHAnsi"/>
          <w:sz w:val="12"/>
          <w:szCs w:val="12"/>
          <w:lang w:val="en-US"/>
        </w:rPr>
      </w:pPr>
      <w:r w:rsidRPr="00327147">
        <w:rPr>
          <w:rFonts w:cstheme="minorHAnsi"/>
          <w:sz w:val="22"/>
          <w:szCs w:val="22"/>
          <w:lang w:val="en-US"/>
        </w:rPr>
        <w:t>Having been a member and Director and most recently Chair of PCA Families Board, I am passionate and excited about the future of our most valuable organization.  I am parent to a child through permanent care and a half sister to my brother who is an adult adoptee – a powerful story of relationships with birth families and adult adoption perspective. Having completed a Diploma in Governance with the ICDA in 2021 on scholarship and a variety of governance roles within my local community, I am keen to continue to represent regional Victoria as a Director.</w:t>
      </w:r>
    </w:p>
    <w:p w14:paraId="2CBB6D0E" w14:textId="77777777" w:rsidR="00327147" w:rsidRPr="005F163B" w:rsidRDefault="00327147" w:rsidP="001A70F6">
      <w:pPr>
        <w:spacing w:after="160" w:line="276" w:lineRule="auto"/>
        <w:rPr>
          <w:rFonts w:cstheme="minorHAnsi"/>
          <w:sz w:val="12"/>
          <w:szCs w:val="12"/>
          <w:lang w:val="en-US"/>
        </w:rPr>
      </w:pPr>
    </w:p>
    <w:p w14:paraId="01C1261E" w14:textId="67E25AC0" w:rsidR="00327147" w:rsidRPr="00327147" w:rsidRDefault="00327147" w:rsidP="001A70F6">
      <w:pPr>
        <w:spacing w:after="160" w:line="276" w:lineRule="auto"/>
        <w:rPr>
          <w:rFonts w:cstheme="minorHAnsi"/>
          <w:b/>
          <w:bCs/>
          <w:sz w:val="22"/>
          <w:szCs w:val="22"/>
          <w:lang w:val="en-US"/>
        </w:rPr>
      </w:pPr>
      <w:r w:rsidRPr="00327147">
        <w:rPr>
          <w:rFonts w:cstheme="minorHAnsi"/>
          <w:b/>
          <w:bCs/>
          <w:sz w:val="22"/>
          <w:szCs w:val="22"/>
          <w:lang w:val="en-US"/>
        </w:rPr>
        <w:t>Judith Gouldbourn</w:t>
      </w:r>
      <w:r w:rsidR="00ED4628">
        <w:rPr>
          <w:rFonts w:cstheme="minorHAnsi"/>
          <w:b/>
          <w:bCs/>
          <w:sz w:val="22"/>
          <w:szCs w:val="22"/>
          <w:lang w:val="en-US"/>
        </w:rPr>
        <w:t xml:space="preserve"> – currently Director</w:t>
      </w:r>
      <w:r w:rsidR="006B53ED">
        <w:rPr>
          <w:rFonts w:cstheme="minorHAnsi"/>
          <w:b/>
          <w:bCs/>
          <w:sz w:val="22"/>
          <w:szCs w:val="22"/>
          <w:lang w:val="en-US"/>
        </w:rPr>
        <w:t xml:space="preserve"> and</w:t>
      </w:r>
      <w:r w:rsidR="00724A92">
        <w:rPr>
          <w:rFonts w:cstheme="minorHAnsi"/>
          <w:b/>
          <w:bCs/>
          <w:sz w:val="22"/>
          <w:szCs w:val="22"/>
          <w:lang w:val="en-US"/>
        </w:rPr>
        <w:t xml:space="preserve"> Chair of FAR</w:t>
      </w:r>
    </w:p>
    <w:p w14:paraId="69E0070A" w14:textId="7FCC5D0D" w:rsidR="00327147" w:rsidRPr="00327147" w:rsidRDefault="00327147" w:rsidP="001A70F6">
      <w:pPr>
        <w:spacing w:after="160" w:line="276" w:lineRule="auto"/>
        <w:rPr>
          <w:rFonts w:eastAsia="Calibri" w:cstheme="minorHAnsi"/>
          <w:sz w:val="22"/>
          <w:szCs w:val="22"/>
        </w:rPr>
      </w:pPr>
      <w:r w:rsidRPr="00327147">
        <w:rPr>
          <w:rFonts w:eastAsia="Calibri" w:cstheme="minorHAnsi"/>
          <w:sz w:val="22"/>
          <w:szCs w:val="22"/>
        </w:rPr>
        <w:t xml:space="preserve">I first joined PCA Families as a member of the Finance, Audit and Risk </w:t>
      </w:r>
      <w:r w:rsidR="00724A92">
        <w:rPr>
          <w:rFonts w:eastAsia="Calibri" w:cstheme="minorHAnsi"/>
          <w:sz w:val="22"/>
          <w:szCs w:val="22"/>
        </w:rPr>
        <w:t>(</w:t>
      </w:r>
      <w:r w:rsidRPr="00327147">
        <w:rPr>
          <w:rFonts w:eastAsia="Calibri" w:cstheme="minorHAnsi"/>
          <w:sz w:val="22"/>
          <w:szCs w:val="22"/>
        </w:rPr>
        <w:t xml:space="preserve">FAR) Committee in January 2020 after searching for a volunteer opportunity connected with my personal experience of being an adult adoptee. </w:t>
      </w:r>
    </w:p>
    <w:p w14:paraId="527B090A" w14:textId="77777777" w:rsidR="00327147" w:rsidRPr="00327147" w:rsidRDefault="00327147" w:rsidP="001A70F6">
      <w:pPr>
        <w:spacing w:after="160" w:line="276" w:lineRule="auto"/>
        <w:rPr>
          <w:rFonts w:eastAsia="Calibri" w:cstheme="minorHAnsi"/>
          <w:sz w:val="22"/>
          <w:szCs w:val="22"/>
        </w:rPr>
      </w:pPr>
      <w:r w:rsidRPr="00327147">
        <w:rPr>
          <w:rFonts w:eastAsia="Calibri" w:cstheme="minorHAnsi"/>
          <w:sz w:val="22"/>
          <w:szCs w:val="22"/>
        </w:rPr>
        <w:t xml:space="preserve">After being on the FAR committee for about 10 months, I then joined the board, with a particular interest in contributing my expertise both in working with not-for-profits as well as over 20 years working in human resources in both large banking corporations and smaller peak professional organisations. I currently work for a peak health association. I have strong governance, </w:t>
      </w:r>
      <w:proofErr w:type="gramStart"/>
      <w:r w:rsidRPr="00327147">
        <w:rPr>
          <w:rFonts w:eastAsia="Calibri" w:cstheme="minorHAnsi"/>
          <w:sz w:val="22"/>
          <w:szCs w:val="22"/>
        </w:rPr>
        <w:t>communications</w:t>
      </w:r>
      <w:proofErr w:type="gramEnd"/>
      <w:r w:rsidRPr="00327147">
        <w:rPr>
          <w:rFonts w:eastAsia="Calibri" w:cstheme="minorHAnsi"/>
          <w:sz w:val="22"/>
          <w:szCs w:val="22"/>
        </w:rPr>
        <w:t xml:space="preserve"> and strategic skills, particularly in the area of strategic planning and managing strategic partnerships. I have a Bachelor of Business degree.</w:t>
      </w:r>
    </w:p>
    <w:p w14:paraId="06EBABE1" w14:textId="06C71717" w:rsidR="00327147" w:rsidRDefault="1DBFAD9E" w:rsidP="4A862B4D">
      <w:pPr>
        <w:spacing w:after="160" w:line="276" w:lineRule="auto"/>
        <w:rPr>
          <w:rFonts w:eastAsia="Calibri" w:cstheme="minorHAnsi"/>
          <w:sz w:val="22"/>
          <w:szCs w:val="22"/>
        </w:rPr>
      </w:pPr>
      <w:r w:rsidRPr="00327147">
        <w:rPr>
          <w:rFonts w:eastAsia="Calibri" w:cstheme="minorHAnsi"/>
          <w:sz w:val="22"/>
          <w:szCs w:val="22"/>
        </w:rPr>
        <w:t xml:space="preserve">I am currently acting as Chair of </w:t>
      </w:r>
      <w:r w:rsidR="38440792" w:rsidRPr="00327147">
        <w:rPr>
          <w:rFonts w:eastAsia="Calibri" w:cstheme="minorHAnsi"/>
          <w:sz w:val="22"/>
          <w:szCs w:val="22"/>
        </w:rPr>
        <w:t>FAR and</w:t>
      </w:r>
      <w:r w:rsidRPr="00327147">
        <w:rPr>
          <w:rFonts w:eastAsia="Calibri" w:cstheme="minorHAnsi"/>
          <w:sz w:val="22"/>
          <w:szCs w:val="22"/>
        </w:rPr>
        <w:t xml:space="preserve"> am also a member of PCA Families' nominations committee. I was adopted at birth, under what is now known as forced adoption practice. Despite this, I met my birth mother in my late teens, and I enjoy good relationships with both my adopted and biological families. </w:t>
      </w:r>
      <w:r w:rsidR="00585615">
        <w:rPr>
          <w:rFonts w:eastAsia="Calibri" w:cstheme="minorHAnsi"/>
          <w:sz w:val="22"/>
          <w:szCs w:val="22"/>
        </w:rPr>
        <w:t xml:space="preserve"> </w:t>
      </w:r>
      <w:r w:rsidRPr="00327147">
        <w:rPr>
          <w:rFonts w:eastAsia="Calibri" w:cstheme="minorHAnsi"/>
          <w:sz w:val="22"/>
          <w:szCs w:val="22"/>
        </w:rPr>
        <w:t xml:space="preserve">I would like to think my time on PCA Families board has not yet come to an end as I still have much to contribute. I would like to be there to support the organisation through the next couple of years, where I am , </w:t>
      </w:r>
      <w:r>
        <w:rPr>
          <w:rFonts w:eastAsia="Calibri" w:cstheme="minorHAnsi"/>
          <w:sz w:val="22"/>
          <w:szCs w:val="22"/>
        </w:rPr>
        <w:t>v</w:t>
      </w:r>
      <w:r w:rsidRPr="00327147">
        <w:rPr>
          <w:rFonts w:eastAsia="Calibri" w:cstheme="minorHAnsi"/>
          <w:sz w:val="22"/>
          <w:szCs w:val="22"/>
        </w:rPr>
        <w:t>ery positive about the difference we will continue to make both at a practical level for families, and a policy level, to ensure that permanent care and adoptive families are included in any decisions that may impact them.</w:t>
      </w:r>
    </w:p>
    <w:p w14:paraId="31C01F87" w14:textId="77777777" w:rsidR="003D5BB8" w:rsidRDefault="003D5BB8" w:rsidP="4A862B4D">
      <w:pPr>
        <w:spacing w:after="160" w:line="276" w:lineRule="auto"/>
        <w:rPr>
          <w:rFonts w:eastAsia="Calibri" w:cstheme="minorHAnsi"/>
          <w:b/>
          <w:bCs/>
          <w:sz w:val="22"/>
          <w:szCs w:val="22"/>
        </w:rPr>
      </w:pPr>
    </w:p>
    <w:p w14:paraId="69D0C17F" w14:textId="74D9ECFE" w:rsidR="003844C9" w:rsidRPr="00327147" w:rsidRDefault="003844C9" w:rsidP="001A70F6">
      <w:pPr>
        <w:spacing w:after="160" w:line="276" w:lineRule="auto"/>
        <w:rPr>
          <w:rFonts w:cstheme="minorHAnsi"/>
          <w:b/>
          <w:bCs/>
          <w:sz w:val="22"/>
          <w:szCs w:val="22"/>
        </w:rPr>
      </w:pPr>
      <w:r w:rsidRPr="00327147">
        <w:rPr>
          <w:rFonts w:eastAsia="Calibri" w:cstheme="minorHAnsi"/>
          <w:b/>
          <w:bCs/>
          <w:sz w:val="22"/>
          <w:szCs w:val="22"/>
        </w:rPr>
        <w:t>David Arndt</w:t>
      </w:r>
      <w:r w:rsidR="00254F1C">
        <w:rPr>
          <w:rFonts w:eastAsia="Calibri" w:cstheme="minorHAnsi"/>
          <w:b/>
          <w:bCs/>
          <w:sz w:val="22"/>
          <w:szCs w:val="22"/>
        </w:rPr>
        <w:t xml:space="preserve"> – nominating as Director</w:t>
      </w:r>
    </w:p>
    <w:p w14:paraId="62F7F221" w14:textId="60D4AD3E" w:rsidR="003844C9" w:rsidRPr="00327147" w:rsidRDefault="003844C9" w:rsidP="001A70F6">
      <w:pPr>
        <w:spacing w:after="160" w:line="276" w:lineRule="auto"/>
        <w:rPr>
          <w:rFonts w:cstheme="minorHAnsi"/>
          <w:sz w:val="22"/>
          <w:szCs w:val="22"/>
        </w:rPr>
      </w:pPr>
      <w:r w:rsidRPr="00327147">
        <w:rPr>
          <w:rFonts w:cstheme="minorHAnsi"/>
          <w:sz w:val="22"/>
          <w:szCs w:val="22"/>
        </w:rPr>
        <w:t xml:space="preserve">Over the last 25+ years I’ve been privileged to have worked with some iconic businesses like Stellar Asia Pacific, STA Travel, Allans Music Group, Explorers Early Learning Group and Frontline Defence Services, across Contact Centre Outsourcing, Travel, domestic building, FMCG, Child Care, and consulting throughout Australia, Philippines, US, </w:t>
      </w:r>
      <w:proofErr w:type="gramStart"/>
      <w:r w:rsidRPr="00327147">
        <w:rPr>
          <w:rFonts w:cstheme="minorHAnsi"/>
          <w:sz w:val="22"/>
          <w:szCs w:val="22"/>
        </w:rPr>
        <w:t>UK</w:t>
      </w:r>
      <w:proofErr w:type="gramEnd"/>
      <w:r w:rsidRPr="00327147">
        <w:rPr>
          <w:rFonts w:cstheme="minorHAnsi"/>
          <w:sz w:val="22"/>
          <w:szCs w:val="22"/>
        </w:rPr>
        <w:t xml:space="preserve"> and South Africa. These businesses were renowned for quality of products, exemplary </w:t>
      </w:r>
      <w:proofErr w:type="gramStart"/>
      <w:r w:rsidRPr="00327147">
        <w:rPr>
          <w:rFonts w:cstheme="minorHAnsi"/>
          <w:sz w:val="22"/>
          <w:szCs w:val="22"/>
        </w:rPr>
        <w:t>delivery</w:t>
      </w:r>
      <w:proofErr w:type="gramEnd"/>
      <w:r w:rsidRPr="00327147">
        <w:rPr>
          <w:rFonts w:cstheme="minorHAnsi"/>
          <w:sz w:val="22"/>
          <w:szCs w:val="22"/>
        </w:rPr>
        <w:t xml:space="preserve"> and customer focus. At the time of my hire, they were facing issues relating to growing competition, shrinking margins, employee retention, aging technology, lack of systems and outdated structure. Partnering with renowned CEO’s Melissa Hamilton (Founder Brave Feminine Leadership Group), Neil Walker (TAB), Board Chair John Hollingsworth (Chair Softball Australia) and Non-Executive Directors John Batistich (Zip Co.), Andrew Day (Hastings Fund Management/Port Adelaide Football Club), I’ve honed my skills in leadership, stakeholder management and managing change and have acquired strategic know-how across IT, HR, Property, M&amp;A, Risk Management and Corporate Governance. </w:t>
      </w:r>
      <w:proofErr w:type="gramStart"/>
      <w:r w:rsidRPr="00327147">
        <w:rPr>
          <w:rFonts w:cstheme="minorHAnsi"/>
          <w:sz w:val="22"/>
          <w:szCs w:val="22"/>
        </w:rPr>
        <w:t>Reflecting back</w:t>
      </w:r>
      <w:proofErr w:type="gramEnd"/>
      <w:r w:rsidRPr="00327147">
        <w:rPr>
          <w:rFonts w:cstheme="minorHAnsi"/>
          <w:sz w:val="22"/>
          <w:szCs w:val="22"/>
        </w:rPr>
        <w:t xml:space="preserve"> on these businesses I am proud to have left them substantially better off now with cultures based on transparency, open book management and effective communication. Their capabilities now include greater agility, industry leading employee retention, and recognition as an employer of choice, all aiding the road map to profitable growth, and success. Recent Board and Related Experience </w:t>
      </w:r>
      <w:proofErr w:type="gramStart"/>
      <w:r w:rsidRPr="00327147">
        <w:rPr>
          <w:rFonts w:cstheme="minorHAnsi"/>
          <w:sz w:val="22"/>
          <w:szCs w:val="22"/>
        </w:rPr>
        <w:t>As</w:t>
      </w:r>
      <w:proofErr w:type="gramEnd"/>
      <w:r w:rsidRPr="00327147">
        <w:rPr>
          <w:rFonts w:cstheme="minorHAnsi"/>
          <w:sz w:val="22"/>
          <w:szCs w:val="22"/>
        </w:rPr>
        <w:t xml:space="preserve"> Company Secretary of the Stellar Group, my role entailed preparation of Board Packs, scheduling of Board meetings, regular communication with Directors and attendance and presentations at bi-monthly Board Meetings. I also filled the role of Board Chair of the group’s Philippines subsidiary (having been a </w:t>
      </w:r>
      <w:proofErr w:type="gramStart"/>
      <w:r w:rsidRPr="00327147">
        <w:rPr>
          <w:rFonts w:cstheme="minorHAnsi"/>
          <w:sz w:val="22"/>
          <w:szCs w:val="22"/>
        </w:rPr>
        <w:t>Director</w:t>
      </w:r>
      <w:proofErr w:type="gramEnd"/>
      <w:r w:rsidRPr="00327147">
        <w:rPr>
          <w:rFonts w:cstheme="minorHAnsi"/>
          <w:sz w:val="22"/>
          <w:szCs w:val="22"/>
        </w:rPr>
        <w:t xml:space="preserve"> for 2 years prior) and was a permanent attendee of the Stellar Board Finance (Audit and Risk) Committee. This committee was instrumental in overseeing the implementation of a risk management framework, as well as the shift to a Global banking arrangement (Citibank) and securing a lucrative funding packing. Past and Present Board Appointments Board Member – Stellar Philippines Inc. Chairperson – Stellar Philippines Inc. Group Company Secretary – Stellar</w:t>
      </w:r>
    </w:p>
    <w:p w14:paraId="5B85AFAF" w14:textId="77777777" w:rsidR="003844C9" w:rsidRPr="00327147" w:rsidRDefault="003844C9" w:rsidP="001A70F6">
      <w:pPr>
        <w:spacing w:after="160" w:line="276" w:lineRule="auto"/>
        <w:rPr>
          <w:rFonts w:cstheme="minorHAnsi"/>
          <w:sz w:val="22"/>
          <w:szCs w:val="22"/>
        </w:rPr>
      </w:pPr>
    </w:p>
    <w:p w14:paraId="689CB063" w14:textId="127AF996" w:rsidR="003844C9" w:rsidRPr="00327147" w:rsidRDefault="004C259B" w:rsidP="001A70F6">
      <w:pPr>
        <w:spacing w:after="160" w:line="276" w:lineRule="auto"/>
        <w:rPr>
          <w:rFonts w:eastAsia="Calibri" w:cstheme="minorHAnsi"/>
          <w:b/>
          <w:bCs/>
          <w:sz w:val="22"/>
          <w:szCs w:val="22"/>
        </w:rPr>
      </w:pPr>
      <w:r w:rsidRPr="00327147">
        <w:rPr>
          <w:rFonts w:eastAsia="Calibri" w:cstheme="minorHAnsi"/>
          <w:b/>
          <w:bCs/>
          <w:sz w:val="22"/>
          <w:szCs w:val="22"/>
        </w:rPr>
        <w:t>Patricia Vaz</w:t>
      </w:r>
      <w:r w:rsidR="00254F1C">
        <w:rPr>
          <w:rFonts w:eastAsia="Calibri" w:cstheme="minorHAnsi"/>
          <w:b/>
          <w:bCs/>
          <w:sz w:val="22"/>
          <w:szCs w:val="22"/>
        </w:rPr>
        <w:t xml:space="preserve"> - nominating as Director</w:t>
      </w:r>
    </w:p>
    <w:p w14:paraId="4977877C" w14:textId="3A68DE55" w:rsidR="004C259B" w:rsidRDefault="004C259B" w:rsidP="001A70F6">
      <w:pPr>
        <w:autoSpaceDE w:val="0"/>
        <w:autoSpaceDN w:val="0"/>
        <w:adjustRightInd w:val="0"/>
        <w:spacing w:line="276" w:lineRule="auto"/>
        <w:rPr>
          <w:rFonts w:cstheme="minorHAnsi"/>
          <w:sz w:val="22"/>
          <w:szCs w:val="22"/>
          <w:lang w:val="en-US"/>
        </w:rPr>
      </w:pPr>
      <w:r w:rsidRPr="00327147">
        <w:rPr>
          <w:rFonts w:cstheme="minorHAnsi"/>
          <w:sz w:val="22"/>
          <w:szCs w:val="22"/>
          <w:lang w:val="en-US"/>
        </w:rPr>
        <w:t>It is with great pleasure that I apply for the Board Director position at PCA Families.</w:t>
      </w:r>
      <w:r w:rsidR="00327147">
        <w:rPr>
          <w:rFonts w:cstheme="minorHAnsi"/>
          <w:sz w:val="22"/>
          <w:szCs w:val="22"/>
          <w:lang w:val="en-US"/>
        </w:rPr>
        <w:t xml:space="preserve">  </w:t>
      </w:r>
      <w:r w:rsidRPr="00327147">
        <w:rPr>
          <w:rFonts w:cstheme="minorHAnsi"/>
          <w:sz w:val="22"/>
          <w:szCs w:val="22"/>
          <w:lang w:val="en-US"/>
        </w:rPr>
        <w:t>Although I do not have in my family any adopted child or any involvement with the</w:t>
      </w:r>
      <w:r w:rsidR="00327147">
        <w:rPr>
          <w:rFonts w:cstheme="minorHAnsi"/>
          <w:sz w:val="22"/>
          <w:szCs w:val="22"/>
          <w:lang w:val="en-US"/>
        </w:rPr>
        <w:t xml:space="preserve"> </w:t>
      </w:r>
      <w:r w:rsidRPr="00327147">
        <w:rPr>
          <w:rFonts w:cstheme="minorHAnsi"/>
          <w:sz w:val="22"/>
          <w:szCs w:val="22"/>
          <w:lang w:val="en-US"/>
        </w:rPr>
        <w:t xml:space="preserve">organisation so far, I am firm believer of the positive and transformative impact in </w:t>
      </w:r>
      <w:r w:rsidR="007C50CC" w:rsidRPr="00327147">
        <w:rPr>
          <w:rFonts w:cstheme="minorHAnsi"/>
          <w:sz w:val="22"/>
          <w:szCs w:val="22"/>
          <w:lang w:val="en-US"/>
        </w:rPr>
        <w:t>kids’</w:t>
      </w:r>
      <w:r w:rsidR="00327147">
        <w:rPr>
          <w:rFonts w:cstheme="minorHAnsi"/>
          <w:sz w:val="22"/>
          <w:szCs w:val="22"/>
          <w:lang w:val="en-US"/>
        </w:rPr>
        <w:t xml:space="preserve"> </w:t>
      </w:r>
      <w:r w:rsidRPr="00327147">
        <w:rPr>
          <w:rFonts w:cstheme="minorHAnsi"/>
          <w:sz w:val="22"/>
          <w:szCs w:val="22"/>
          <w:lang w:val="en-US"/>
        </w:rPr>
        <w:t>lives when they are adopted by a loving family. Equally is the opportunity to learn,</w:t>
      </w:r>
      <w:r w:rsidR="00327147">
        <w:rPr>
          <w:rFonts w:cstheme="minorHAnsi"/>
          <w:sz w:val="22"/>
          <w:szCs w:val="22"/>
          <w:lang w:val="en-US"/>
        </w:rPr>
        <w:t xml:space="preserve"> </w:t>
      </w:r>
      <w:r w:rsidRPr="00327147">
        <w:rPr>
          <w:rFonts w:cstheme="minorHAnsi"/>
          <w:sz w:val="22"/>
          <w:szCs w:val="22"/>
          <w:lang w:val="en-US"/>
        </w:rPr>
        <w:t>grow as individuals and nurture love for the new parents.</w:t>
      </w:r>
      <w:r w:rsidR="00327147">
        <w:rPr>
          <w:rFonts w:cstheme="minorHAnsi"/>
          <w:sz w:val="22"/>
          <w:szCs w:val="22"/>
          <w:lang w:val="en-US"/>
        </w:rPr>
        <w:t xml:space="preserve"> </w:t>
      </w:r>
      <w:r w:rsidRPr="00327147">
        <w:rPr>
          <w:rFonts w:cstheme="minorHAnsi"/>
          <w:sz w:val="22"/>
          <w:szCs w:val="22"/>
          <w:lang w:val="en-US"/>
        </w:rPr>
        <w:t>With that in mind and since I have become a mother, I want the very best all for kids and</w:t>
      </w:r>
      <w:r w:rsidR="00327147">
        <w:rPr>
          <w:rFonts w:cstheme="minorHAnsi"/>
          <w:sz w:val="22"/>
          <w:szCs w:val="22"/>
          <w:lang w:val="en-US"/>
        </w:rPr>
        <w:t xml:space="preserve"> </w:t>
      </w:r>
      <w:r w:rsidRPr="00327147">
        <w:rPr>
          <w:rFonts w:cstheme="minorHAnsi"/>
          <w:sz w:val="22"/>
          <w:szCs w:val="22"/>
          <w:lang w:val="en-US"/>
        </w:rPr>
        <w:t>the families that are looking to have a kid or to adopt a child.</w:t>
      </w:r>
    </w:p>
    <w:p w14:paraId="2D52C819" w14:textId="77777777" w:rsidR="00327147" w:rsidRPr="00327147" w:rsidRDefault="00327147" w:rsidP="001A70F6">
      <w:pPr>
        <w:autoSpaceDE w:val="0"/>
        <w:autoSpaceDN w:val="0"/>
        <w:adjustRightInd w:val="0"/>
        <w:spacing w:line="276" w:lineRule="auto"/>
        <w:rPr>
          <w:rFonts w:cstheme="minorHAnsi"/>
          <w:sz w:val="22"/>
          <w:szCs w:val="22"/>
          <w:lang w:val="en-US"/>
        </w:rPr>
      </w:pPr>
    </w:p>
    <w:p w14:paraId="54D7232F" w14:textId="21BA0E44" w:rsidR="004C259B" w:rsidRPr="00327147" w:rsidRDefault="004C259B" w:rsidP="001A70F6">
      <w:pPr>
        <w:autoSpaceDE w:val="0"/>
        <w:autoSpaceDN w:val="0"/>
        <w:adjustRightInd w:val="0"/>
        <w:spacing w:line="276" w:lineRule="auto"/>
        <w:rPr>
          <w:rFonts w:cstheme="minorHAnsi"/>
          <w:sz w:val="22"/>
          <w:szCs w:val="22"/>
          <w:lang w:val="en-US"/>
        </w:rPr>
      </w:pPr>
      <w:r w:rsidRPr="00327147">
        <w:rPr>
          <w:rFonts w:cstheme="minorHAnsi"/>
          <w:sz w:val="22"/>
          <w:szCs w:val="22"/>
          <w:lang w:val="en-US"/>
        </w:rPr>
        <w:t>Currently, I am the General Manager for Corporate Services at Community Housing Ltd</w:t>
      </w:r>
      <w:r w:rsidR="00327147">
        <w:rPr>
          <w:rFonts w:cstheme="minorHAnsi"/>
          <w:sz w:val="22"/>
          <w:szCs w:val="22"/>
          <w:lang w:val="en-US"/>
        </w:rPr>
        <w:t xml:space="preserve"> </w:t>
      </w:r>
      <w:r w:rsidRPr="00327147">
        <w:rPr>
          <w:rFonts w:cstheme="minorHAnsi"/>
          <w:sz w:val="22"/>
          <w:szCs w:val="22"/>
          <w:lang w:val="en-US"/>
        </w:rPr>
        <w:t>(NFP), with over 15 years’ experience in growing, collaborating, and improving businesses</w:t>
      </w:r>
      <w:r w:rsidR="00327147">
        <w:rPr>
          <w:rFonts w:cstheme="minorHAnsi"/>
          <w:sz w:val="22"/>
          <w:szCs w:val="22"/>
          <w:lang w:val="en-US"/>
        </w:rPr>
        <w:t xml:space="preserve"> </w:t>
      </w:r>
      <w:r w:rsidRPr="00327147">
        <w:rPr>
          <w:rFonts w:cstheme="minorHAnsi"/>
          <w:sz w:val="22"/>
          <w:szCs w:val="22"/>
          <w:lang w:val="en-US"/>
        </w:rPr>
        <w:t xml:space="preserve">services across Australia and </w:t>
      </w:r>
      <w:r w:rsidR="00327147">
        <w:rPr>
          <w:rFonts w:cstheme="minorHAnsi"/>
          <w:sz w:val="22"/>
          <w:szCs w:val="22"/>
          <w:lang w:val="en-US"/>
        </w:rPr>
        <w:t>i</w:t>
      </w:r>
      <w:r w:rsidRPr="00327147">
        <w:rPr>
          <w:rFonts w:cstheme="minorHAnsi"/>
          <w:sz w:val="22"/>
          <w:szCs w:val="22"/>
          <w:lang w:val="en-US"/>
        </w:rPr>
        <w:t>nternationally. My role is about facilitating the delivery of a</w:t>
      </w:r>
      <w:r w:rsidR="00327147">
        <w:rPr>
          <w:rFonts w:cstheme="minorHAnsi"/>
          <w:sz w:val="22"/>
          <w:szCs w:val="22"/>
          <w:lang w:val="en-US"/>
        </w:rPr>
        <w:t xml:space="preserve"> </w:t>
      </w:r>
      <w:r w:rsidRPr="00327147">
        <w:rPr>
          <w:rFonts w:cstheme="minorHAnsi"/>
          <w:sz w:val="22"/>
          <w:szCs w:val="22"/>
          <w:lang w:val="en-US"/>
        </w:rPr>
        <w:t>broad range of corporate services including Marketing and Corporate Comms, ICT and</w:t>
      </w:r>
      <w:r w:rsidR="00327147">
        <w:rPr>
          <w:rFonts w:cstheme="minorHAnsi"/>
          <w:sz w:val="22"/>
          <w:szCs w:val="22"/>
          <w:lang w:val="en-US"/>
        </w:rPr>
        <w:t xml:space="preserve"> </w:t>
      </w:r>
      <w:r w:rsidRPr="00327147">
        <w:rPr>
          <w:rFonts w:cstheme="minorHAnsi"/>
          <w:sz w:val="22"/>
          <w:szCs w:val="22"/>
          <w:lang w:val="en-US"/>
        </w:rPr>
        <w:t>Business Systems, Risks, Compliance, and Internal Auditor, PMO, Change, HR and Payroll,</w:t>
      </w:r>
      <w:r w:rsidR="00327147">
        <w:rPr>
          <w:rFonts w:cstheme="minorHAnsi"/>
          <w:sz w:val="22"/>
          <w:szCs w:val="22"/>
          <w:lang w:val="en-US"/>
        </w:rPr>
        <w:t xml:space="preserve"> </w:t>
      </w:r>
      <w:r w:rsidRPr="00327147">
        <w:rPr>
          <w:rFonts w:cstheme="minorHAnsi"/>
          <w:sz w:val="22"/>
          <w:szCs w:val="22"/>
          <w:lang w:val="en-US"/>
        </w:rPr>
        <w:t>L&amp;D, office administration and WHS.</w:t>
      </w:r>
    </w:p>
    <w:p w14:paraId="7A892BA1" w14:textId="4BCAD74D" w:rsidR="004C259B" w:rsidRPr="00327147" w:rsidRDefault="004C259B" w:rsidP="001A70F6">
      <w:pPr>
        <w:autoSpaceDE w:val="0"/>
        <w:autoSpaceDN w:val="0"/>
        <w:adjustRightInd w:val="0"/>
        <w:spacing w:line="276" w:lineRule="auto"/>
        <w:rPr>
          <w:rFonts w:cstheme="minorHAnsi"/>
          <w:sz w:val="22"/>
          <w:szCs w:val="22"/>
          <w:lang w:val="en-US"/>
        </w:rPr>
      </w:pPr>
      <w:r w:rsidRPr="00327147">
        <w:rPr>
          <w:rFonts w:cstheme="minorHAnsi"/>
          <w:sz w:val="22"/>
          <w:szCs w:val="22"/>
          <w:lang w:val="en-US"/>
        </w:rPr>
        <w:t>I am also a volunteer non-executive Board Director at Pines Learning and a Mentor for</w:t>
      </w:r>
      <w:r w:rsidR="00327147">
        <w:rPr>
          <w:rFonts w:cstheme="minorHAnsi"/>
          <w:sz w:val="22"/>
          <w:szCs w:val="22"/>
          <w:lang w:val="en-US"/>
        </w:rPr>
        <w:t xml:space="preserve"> </w:t>
      </w:r>
      <w:r w:rsidRPr="00327147">
        <w:rPr>
          <w:rFonts w:cstheme="minorHAnsi"/>
          <w:sz w:val="22"/>
          <w:szCs w:val="22"/>
          <w:lang w:val="en-US"/>
        </w:rPr>
        <w:t>Women Federation for World Peace Australia.</w:t>
      </w:r>
      <w:r w:rsidR="00327147">
        <w:rPr>
          <w:rFonts w:cstheme="minorHAnsi"/>
          <w:sz w:val="22"/>
          <w:szCs w:val="22"/>
          <w:lang w:val="en-US"/>
        </w:rPr>
        <w:t xml:space="preserve"> </w:t>
      </w:r>
      <w:r w:rsidRPr="00327147">
        <w:rPr>
          <w:rFonts w:cstheme="minorHAnsi"/>
          <w:sz w:val="22"/>
          <w:szCs w:val="22"/>
          <w:lang w:val="en-US"/>
        </w:rPr>
        <w:t>I would love to contribute to PCA families Board, setting direction and governance</w:t>
      </w:r>
    </w:p>
    <w:p w14:paraId="5B9C5C71" w14:textId="7B5BBAE4" w:rsidR="004C259B" w:rsidRPr="00327147" w:rsidRDefault="004C259B" w:rsidP="001A70F6">
      <w:pPr>
        <w:spacing w:after="160" w:line="276" w:lineRule="auto"/>
        <w:rPr>
          <w:rFonts w:cstheme="minorHAnsi"/>
          <w:sz w:val="22"/>
          <w:szCs w:val="22"/>
          <w:lang w:val="en-US"/>
        </w:rPr>
      </w:pPr>
      <w:r w:rsidRPr="00327147">
        <w:rPr>
          <w:rFonts w:cstheme="minorHAnsi"/>
          <w:sz w:val="22"/>
          <w:szCs w:val="22"/>
          <w:lang w:val="en-US"/>
        </w:rPr>
        <w:t>frameworks for the organisation, using my experience and passion for its cause.</w:t>
      </w:r>
    </w:p>
    <w:p w14:paraId="17E7BDD6" w14:textId="7B6A9796" w:rsidR="00585615" w:rsidRDefault="00585615">
      <w:pPr>
        <w:spacing w:after="160" w:line="259" w:lineRule="auto"/>
        <w:rPr>
          <w:rFonts w:cstheme="minorHAnsi"/>
          <w:sz w:val="22"/>
          <w:szCs w:val="22"/>
          <w:lang w:val="en-US"/>
        </w:rPr>
      </w:pPr>
      <w:r>
        <w:rPr>
          <w:rFonts w:cstheme="minorHAnsi"/>
          <w:sz w:val="22"/>
          <w:szCs w:val="22"/>
          <w:lang w:val="en-US"/>
        </w:rPr>
        <w:br w:type="page"/>
      </w:r>
    </w:p>
    <w:p w14:paraId="43465B8A" w14:textId="77777777" w:rsidR="00E16B30" w:rsidRPr="00327147" w:rsidRDefault="00E16B30" w:rsidP="00161C12">
      <w:pPr>
        <w:spacing w:after="160" w:line="259" w:lineRule="auto"/>
        <w:rPr>
          <w:rFonts w:cstheme="minorHAnsi"/>
          <w:sz w:val="22"/>
          <w:szCs w:val="22"/>
          <w:lang w:val="en-US"/>
        </w:rPr>
      </w:pPr>
    </w:p>
    <w:p w14:paraId="1C02A3C9" w14:textId="0C82BAA2" w:rsidR="002A3A82" w:rsidRPr="00327147" w:rsidRDefault="002A3A82" w:rsidP="001A70F6">
      <w:pPr>
        <w:spacing w:after="160" w:line="276" w:lineRule="auto"/>
        <w:rPr>
          <w:rFonts w:cstheme="minorHAnsi"/>
          <w:b/>
          <w:bCs/>
          <w:sz w:val="22"/>
          <w:szCs w:val="22"/>
          <w:lang w:val="en-US"/>
        </w:rPr>
      </w:pPr>
      <w:r w:rsidRPr="00327147">
        <w:rPr>
          <w:rFonts w:cstheme="minorHAnsi"/>
          <w:b/>
          <w:bCs/>
          <w:sz w:val="22"/>
          <w:szCs w:val="22"/>
          <w:lang w:val="en-US"/>
        </w:rPr>
        <w:t>Kellie Burns</w:t>
      </w:r>
      <w:r w:rsidR="00254F1C">
        <w:rPr>
          <w:rFonts w:cstheme="minorHAnsi"/>
          <w:b/>
          <w:bCs/>
          <w:sz w:val="22"/>
          <w:szCs w:val="22"/>
          <w:lang w:val="en-US"/>
        </w:rPr>
        <w:t xml:space="preserve"> - </w:t>
      </w:r>
      <w:r w:rsidR="00254F1C">
        <w:rPr>
          <w:rFonts w:eastAsia="Calibri" w:cstheme="minorHAnsi"/>
          <w:b/>
          <w:bCs/>
          <w:sz w:val="22"/>
          <w:szCs w:val="22"/>
        </w:rPr>
        <w:t>nominating as Director</w:t>
      </w:r>
    </w:p>
    <w:p w14:paraId="66C0F605" w14:textId="48B5AD35" w:rsidR="002A3A82" w:rsidRPr="00327147" w:rsidRDefault="002A3A82" w:rsidP="001A70F6">
      <w:pPr>
        <w:spacing w:after="160" w:line="276" w:lineRule="auto"/>
        <w:rPr>
          <w:rFonts w:cstheme="minorHAnsi"/>
          <w:sz w:val="22"/>
          <w:szCs w:val="22"/>
          <w:lang w:val="en-US"/>
        </w:rPr>
      </w:pPr>
      <w:r w:rsidRPr="00327147">
        <w:rPr>
          <w:rFonts w:cstheme="minorHAnsi"/>
          <w:sz w:val="22"/>
          <w:szCs w:val="22"/>
          <w:lang w:val="en-US"/>
        </w:rPr>
        <w:t xml:space="preserve">I am the </w:t>
      </w:r>
      <w:r w:rsidR="0094197B">
        <w:rPr>
          <w:rFonts w:cstheme="minorHAnsi"/>
          <w:sz w:val="22"/>
          <w:szCs w:val="22"/>
          <w:lang w:val="en-US"/>
        </w:rPr>
        <w:t>m</w:t>
      </w:r>
      <w:r w:rsidRPr="00327147">
        <w:rPr>
          <w:rFonts w:cstheme="minorHAnsi"/>
          <w:sz w:val="22"/>
          <w:szCs w:val="22"/>
          <w:lang w:val="en-US"/>
        </w:rPr>
        <w:t xml:space="preserve">other of 2 Locally </w:t>
      </w:r>
      <w:r w:rsidR="0094197B">
        <w:rPr>
          <w:rFonts w:cstheme="minorHAnsi"/>
          <w:sz w:val="22"/>
          <w:szCs w:val="22"/>
          <w:lang w:val="en-US"/>
        </w:rPr>
        <w:t>a</w:t>
      </w:r>
      <w:r w:rsidRPr="00327147">
        <w:rPr>
          <w:rFonts w:cstheme="minorHAnsi"/>
          <w:sz w:val="22"/>
          <w:szCs w:val="22"/>
          <w:lang w:val="en-US"/>
        </w:rPr>
        <w:t>dopted daughters and consequently have been a</w:t>
      </w:r>
      <w:r w:rsidR="0094197B">
        <w:rPr>
          <w:rFonts w:cstheme="minorHAnsi"/>
          <w:sz w:val="22"/>
          <w:szCs w:val="22"/>
          <w:lang w:val="en-US"/>
        </w:rPr>
        <w:t xml:space="preserve"> </w:t>
      </w:r>
      <w:r w:rsidRPr="00327147">
        <w:rPr>
          <w:rFonts w:cstheme="minorHAnsi"/>
          <w:sz w:val="22"/>
          <w:szCs w:val="22"/>
          <w:lang w:val="en-US"/>
        </w:rPr>
        <w:t xml:space="preserve">n consumer of PCA Families since 2016. Mostly attending the </w:t>
      </w:r>
      <w:proofErr w:type="gramStart"/>
      <w:r w:rsidRPr="00327147">
        <w:rPr>
          <w:rFonts w:cstheme="minorHAnsi"/>
          <w:sz w:val="22"/>
          <w:szCs w:val="22"/>
          <w:lang w:val="en-US"/>
        </w:rPr>
        <w:t>All Ways</w:t>
      </w:r>
      <w:proofErr w:type="gramEnd"/>
      <w:r w:rsidRPr="00327147">
        <w:rPr>
          <w:rFonts w:cstheme="minorHAnsi"/>
          <w:sz w:val="22"/>
          <w:szCs w:val="22"/>
          <w:lang w:val="en-US"/>
        </w:rPr>
        <w:t xml:space="preserve"> Playgroup and recently a </w:t>
      </w:r>
      <w:r w:rsidR="0094197B">
        <w:rPr>
          <w:rFonts w:cstheme="minorHAnsi"/>
          <w:sz w:val="22"/>
          <w:szCs w:val="22"/>
          <w:lang w:val="en-US"/>
        </w:rPr>
        <w:t>p</w:t>
      </w:r>
      <w:r w:rsidRPr="00327147">
        <w:rPr>
          <w:rFonts w:cstheme="minorHAnsi"/>
          <w:sz w:val="22"/>
          <w:szCs w:val="22"/>
          <w:lang w:val="en-US"/>
        </w:rPr>
        <w:t xml:space="preserve">arents </w:t>
      </w:r>
      <w:r w:rsidR="0094197B">
        <w:rPr>
          <w:rFonts w:cstheme="minorHAnsi"/>
          <w:sz w:val="22"/>
          <w:szCs w:val="22"/>
          <w:lang w:val="en-US"/>
        </w:rPr>
        <w:t>r</w:t>
      </w:r>
      <w:r w:rsidRPr="00327147">
        <w:rPr>
          <w:rFonts w:cstheme="minorHAnsi"/>
          <w:sz w:val="22"/>
          <w:szCs w:val="22"/>
          <w:lang w:val="en-US"/>
        </w:rPr>
        <w:t xml:space="preserve">etreat. I am a strong believer in support and advocacy for families formed through Adoption, Permanent Care and Kinship Care and would like to pay forward the support I have received from families within the Adoption and Permanent Care community. </w:t>
      </w:r>
    </w:p>
    <w:p w14:paraId="13AAFD5A" w14:textId="2D69251F" w:rsidR="002A3A82" w:rsidRPr="00327147" w:rsidRDefault="002A3A82" w:rsidP="001A70F6">
      <w:pPr>
        <w:spacing w:after="160" w:line="276" w:lineRule="auto"/>
        <w:rPr>
          <w:rFonts w:cstheme="minorHAnsi"/>
          <w:sz w:val="22"/>
          <w:szCs w:val="22"/>
          <w:lang w:val="en-US"/>
        </w:rPr>
      </w:pPr>
      <w:r w:rsidRPr="00327147">
        <w:rPr>
          <w:rFonts w:cstheme="minorHAnsi"/>
          <w:sz w:val="22"/>
          <w:szCs w:val="22"/>
          <w:lang w:val="en-US"/>
        </w:rPr>
        <w:t xml:space="preserve">I am a </w:t>
      </w:r>
      <w:r w:rsidR="00254F1C" w:rsidRPr="00327147">
        <w:rPr>
          <w:rFonts w:cstheme="minorHAnsi"/>
          <w:sz w:val="22"/>
          <w:szCs w:val="22"/>
          <w:lang w:val="en-US"/>
        </w:rPr>
        <w:t>Registered Nurse</w:t>
      </w:r>
      <w:r w:rsidRPr="00327147">
        <w:rPr>
          <w:rFonts w:cstheme="minorHAnsi"/>
          <w:sz w:val="22"/>
          <w:szCs w:val="22"/>
          <w:lang w:val="en-US"/>
        </w:rPr>
        <w:t xml:space="preserve"> and Midwife</w:t>
      </w:r>
      <w:r w:rsidR="004B16BF">
        <w:rPr>
          <w:rFonts w:cstheme="minorHAnsi"/>
          <w:sz w:val="22"/>
          <w:szCs w:val="22"/>
          <w:lang w:val="en-US"/>
        </w:rPr>
        <w:t>, c</w:t>
      </w:r>
      <w:r w:rsidRPr="00327147">
        <w:rPr>
          <w:rFonts w:cstheme="minorHAnsi"/>
          <w:sz w:val="22"/>
          <w:szCs w:val="22"/>
          <w:lang w:val="en-US"/>
        </w:rPr>
        <w:t xml:space="preserve">urrently working in an Enhanced Maternal and Child Health role providing support for families struggling with the transition to parenthood. Through this work I have a unique understanding of families experiencing trauma and I have a particular interest in Parent Infant Mental Health and Developmental Trauma. I also work closely with Child Protection and the Department of Families, Fairness and Housing. </w:t>
      </w:r>
    </w:p>
    <w:p w14:paraId="21C62FE0" w14:textId="77777777" w:rsidR="002A3A82" w:rsidRPr="00327147" w:rsidRDefault="002A3A82" w:rsidP="001A70F6">
      <w:pPr>
        <w:spacing w:after="160" w:line="276" w:lineRule="auto"/>
        <w:rPr>
          <w:rFonts w:cstheme="minorHAnsi"/>
          <w:sz w:val="22"/>
          <w:szCs w:val="22"/>
          <w:lang w:val="en-US"/>
        </w:rPr>
      </w:pPr>
      <w:r w:rsidRPr="00327147">
        <w:rPr>
          <w:rFonts w:cstheme="minorHAnsi"/>
          <w:sz w:val="22"/>
          <w:szCs w:val="22"/>
          <w:lang w:val="en-US"/>
        </w:rPr>
        <w:t xml:space="preserve">My husband and I run our own Plumbing, Excavation and Demolition business, currently providing Plumbing and Hydraulic Services to several Level Crossing Removal Projects and I remain actively involved in my family's farming business. </w:t>
      </w:r>
    </w:p>
    <w:p w14:paraId="70111F98" w14:textId="0EDC132F" w:rsidR="002A3A82" w:rsidRPr="00327147" w:rsidRDefault="002A3A82" w:rsidP="001A70F6">
      <w:pPr>
        <w:spacing w:after="160" w:line="276" w:lineRule="auto"/>
        <w:rPr>
          <w:rFonts w:cstheme="minorHAnsi"/>
          <w:sz w:val="22"/>
          <w:szCs w:val="22"/>
          <w:lang w:val="en-US"/>
        </w:rPr>
      </w:pPr>
      <w:r w:rsidRPr="00327147">
        <w:rPr>
          <w:rFonts w:cstheme="minorHAnsi"/>
          <w:sz w:val="22"/>
          <w:szCs w:val="22"/>
          <w:lang w:val="en-US"/>
        </w:rPr>
        <w:t xml:space="preserve">I have involved myself in community organisations in the past, including 10 years volunteering with Wheelchair Sports Victoria (now Disability Sports and Recreation) and more recently I was involved in our local Kindegarten Management </w:t>
      </w:r>
      <w:r w:rsidR="00C30E9B" w:rsidRPr="00327147">
        <w:rPr>
          <w:rFonts w:cstheme="minorHAnsi"/>
          <w:sz w:val="22"/>
          <w:szCs w:val="22"/>
          <w:lang w:val="en-US"/>
        </w:rPr>
        <w:t>Committee</w:t>
      </w:r>
      <w:r w:rsidRPr="00327147">
        <w:rPr>
          <w:rFonts w:cstheme="minorHAnsi"/>
          <w:sz w:val="22"/>
          <w:szCs w:val="22"/>
          <w:lang w:val="en-US"/>
        </w:rPr>
        <w:t xml:space="preserve"> and currently school Parents and Friends </w:t>
      </w:r>
      <w:r w:rsidR="00C30E9B" w:rsidRPr="00327147">
        <w:rPr>
          <w:rFonts w:cstheme="minorHAnsi"/>
          <w:sz w:val="22"/>
          <w:szCs w:val="22"/>
          <w:lang w:val="en-US"/>
        </w:rPr>
        <w:t>Committee</w:t>
      </w:r>
      <w:r w:rsidRPr="00327147">
        <w:rPr>
          <w:rFonts w:cstheme="minorHAnsi"/>
          <w:sz w:val="22"/>
          <w:szCs w:val="22"/>
          <w:lang w:val="en-US"/>
        </w:rPr>
        <w:t>.</w:t>
      </w:r>
    </w:p>
    <w:p w14:paraId="198AADB8" w14:textId="77777777" w:rsidR="002A3A82" w:rsidRPr="00327147" w:rsidRDefault="002A3A82" w:rsidP="001A70F6">
      <w:pPr>
        <w:spacing w:after="160" w:line="276" w:lineRule="auto"/>
        <w:rPr>
          <w:rFonts w:cstheme="minorHAnsi"/>
          <w:sz w:val="22"/>
          <w:szCs w:val="22"/>
          <w:lang w:val="en-US"/>
        </w:rPr>
      </w:pPr>
    </w:p>
    <w:sectPr w:rsidR="002A3A82" w:rsidRPr="00327147" w:rsidSect="00585615">
      <w:footerReference w:type="default" r:id="rId16"/>
      <w:pgSz w:w="12240" w:h="15840"/>
      <w:pgMar w:top="624" w:right="902" w:bottom="567" w:left="1349" w:header="720" w:footer="0" w:gutter="0"/>
      <w:pgBorders w:offsetFrom="page">
        <w:top w:val="single" w:sz="6" w:space="24" w:color="0B8F98"/>
        <w:left w:val="single" w:sz="6" w:space="24" w:color="0B8F98"/>
        <w:bottom w:val="single" w:sz="6" w:space="24" w:color="0B8F98"/>
        <w:right w:val="single" w:sz="6" w:space="24" w:color="0B8F9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08F6" w14:textId="77777777" w:rsidR="00F445D5" w:rsidRDefault="00F445D5" w:rsidP="001923AE">
      <w:r>
        <w:separator/>
      </w:r>
    </w:p>
  </w:endnote>
  <w:endnote w:type="continuationSeparator" w:id="0">
    <w:p w14:paraId="6C7E49B1" w14:textId="77777777" w:rsidR="00F445D5" w:rsidRDefault="00F445D5" w:rsidP="001923AE">
      <w:r>
        <w:continuationSeparator/>
      </w:r>
    </w:p>
  </w:endnote>
  <w:endnote w:type="continuationNotice" w:id="1">
    <w:p w14:paraId="34449576" w14:textId="77777777" w:rsidR="00F445D5" w:rsidRDefault="00F4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E834" w14:textId="4EDFA503" w:rsidR="004067BA" w:rsidRDefault="004067BA" w:rsidP="009959A8">
    <w:pPr>
      <w:pStyle w:val="Footer"/>
      <w:tabs>
        <w:tab w:val="clear" w:pos="4680"/>
        <w:tab w:val="clear" w:pos="9360"/>
      </w:tabs>
      <w:ind w:right="-270"/>
      <w:rPr>
        <w:sz w:val="20"/>
        <w:szCs w:val="20"/>
      </w:rPr>
    </w:pPr>
    <w:r>
      <w:rPr>
        <w:noProof/>
        <w:sz w:val="20"/>
        <w:szCs w:val="20"/>
      </w:rPr>
      <mc:AlternateContent>
        <mc:Choice Requires="wps">
          <w:drawing>
            <wp:anchor distT="0" distB="0" distL="114300" distR="114300" simplePos="0" relativeHeight="251658240" behindDoc="0" locked="0" layoutInCell="1" allowOverlap="1" wp14:anchorId="3290095E" wp14:editId="1E00607A">
              <wp:simplePos x="0" y="0"/>
              <wp:positionH relativeFrom="margin">
                <wp:align>right</wp:align>
              </wp:positionH>
              <wp:positionV relativeFrom="paragraph">
                <wp:posOffset>130810</wp:posOffset>
              </wp:positionV>
              <wp:extent cx="66008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600825" cy="0"/>
                      </a:xfrm>
                      <a:prstGeom prst="line">
                        <a:avLst/>
                      </a:prstGeom>
                      <a:ln>
                        <a:solidFill>
                          <a:srgbClr val="3EC2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4FEC205">
            <v:line id="Straight Connector 5"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3ec2cf" strokeweight=".5pt" from="468.55pt,10.3pt" to="988.3pt,10.3pt" w14:anchorId="1C306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">
              <v:stroke joinstyle="miter"/>
              <w10:wrap anchorx="margin"/>
            </v:line>
          </w:pict>
        </mc:Fallback>
      </mc:AlternateContent>
    </w:r>
  </w:p>
  <w:p w14:paraId="4F4A1921" w14:textId="52A5D6C9" w:rsidR="004067BA" w:rsidRDefault="004067BA" w:rsidP="004067BA">
    <w:pPr>
      <w:pStyle w:val="Footer"/>
      <w:tabs>
        <w:tab w:val="clear" w:pos="4680"/>
        <w:tab w:val="clear" w:pos="9360"/>
      </w:tabs>
      <w:ind w:left="-810" w:right="-270"/>
      <w:jc w:val="center"/>
    </w:pPr>
    <w:r w:rsidRPr="00DD7CA0">
      <w:rPr>
        <w:sz w:val="20"/>
        <w:szCs w:val="20"/>
      </w:rPr>
      <w:t xml:space="preserve">Permanent Care and Adoptive Families Inc.      </w:t>
    </w:r>
    <w:r>
      <w:rPr>
        <w:sz w:val="20"/>
        <w:szCs w:val="20"/>
      </w:rPr>
      <w:t xml:space="preserve">   </w:t>
    </w:r>
    <w:r w:rsidRPr="00DD7CA0">
      <w:rPr>
        <w:sz w:val="20"/>
        <w:szCs w:val="20"/>
      </w:rPr>
      <w:t>ABN 50 562 164 576</w:t>
    </w:r>
    <w:r w:rsidRPr="00DD7CA0">
      <w:rPr>
        <w:sz w:val="20"/>
        <w:szCs w:val="20"/>
      </w:rPr>
      <w:tab/>
      <w:t>Incorporation Number A0043587P</w:t>
    </w:r>
    <w:r>
      <w:rPr>
        <w:sz w:val="20"/>
        <w:szCs w:val="20"/>
      </w:rPr>
      <w:t xml:space="preserve">       </w:t>
    </w:r>
    <w:r>
      <w:t xml:space="preserve"> </w:t>
    </w:r>
    <w:r w:rsidRPr="00DD7CA0">
      <w:rPr>
        <w:sz w:val="20"/>
        <w:szCs w:val="20"/>
      </w:rPr>
      <w:t xml:space="preserve">Page </w:t>
    </w:r>
    <w:sdt>
      <w:sdtPr>
        <w:rPr>
          <w:sz w:val="20"/>
          <w:szCs w:val="20"/>
        </w:rPr>
        <w:id w:val="-1923403421"/>
        <w:docPartObj>
          <w:docPartGallery w:val="Page Numbers (Bottom of Page)"/>
          <w:docPartUnique/>
        </w:docPartObj>
      </w:sdtPr>
      <w:sdtEndPr>
        <w:rPr>
          <w:noProof/>
        </w:rPr>
      </w:sdtEndPr>
      <w:sdtContent>
        <w:r w:rsidRPr="00DD7CA0">
          <w:rPr>
            <w:sz w:val="20"/>
            <w:szCs w:val="20"/>
          </w:rPr>
          <w:fldChar w:fldCharType="begin"/>
        </w:r>
        <w:r w:rsidRPr="00DD7CA0">
          <w:rPr>
            <w:sz w:val="20"/>
            <w:szCs w:val="20"/>
          </w:rPr>
          <w:instrText xml:space="preserve"> PAGE   \* MERGEFORMAT </w:instrText>
        </w:r>
        <w:r w:rsidRPr="00DD7CA0">
          <w:rPr>
            <w:sz w:val="20"/>
            <w:szCs w:val="20"/>
          </w:rPr>
          <w:fldChar w:fldCharType="separate"/>
        </w:r>
        <w:r>
          <w:rPr>
            <w:sz w:val="20"/>
            <w:szCs w:val="20"/>
          </w:rPr>
          <w:t>4</w:t>
        </w:r>
        <w:r w:rsidRPr="00DD7CA0">
          <w:rPr>
            <w:noProof/>
            <w:sz w:val="20"/>
            <w:szCs w:val="20"/>
          </w:rPr>
          <w:fldChar w:fldCharType="end"/>
        </w:r>
        <w:r>
          <w:rPr>
            <w:noProof/>
            <w:sz w:val="20"/>
            <w:szCs w:val="20"/>
          </w:rPr>
          <w:t xml:space="preserve"> of </w:t>
        </w:r>
        <w:r w:rsidR="00C625D5">
          <w:rPr>
            <w:noProof/>
            <w:sz w:val="20"/>
            <w:szCs w:val="20"/>
          </w:rPr>
          <w:t>4</w:t>
        </w:r>
      </w:sdtContent>
    </w:sdt>
  </w:p>
  <w:p w14:paraId="68B2E88B" w14:textId="77777777" w:rsidR="004067BA" w:rsidRPr="00DD7CA0" w:rsidRDefault="004067BA" w:rsidP="004067BA">
    <w:pPr>
      <w:pStyle w:val="Footer"/>
      <w:tabs>
        <w:tab w:val="left" w:pos="4500"/>
        <w:tab w:val="left" w:pos="5670"/>
        <w:tab w:val="left" w:pos="6480"/>
      </w:tabs>
      <w:rPr>
        <w:sz w:val="20"/>
        <w:szCs w:val="20"/>
      </w:rPr>
    </w:pPr>
  </w:p>
  <w:p w14:paraId="59F64D53" w14:textId="77777777" w:rsidR="00E44338" w:rsidRDefault="00E4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0906" w14:textId="77777777" w:rsidR="00F445D5" w:rsidRDefault="00F445D5" w:rsidP="001923AE">
      <w:r>
        <w:separator/>
      </w:r>
    </w:p>
  </w:footnote>
  <w:footnote w:type="continuationSeparator" w:id="0">
    <w:p w14:paraId="61AEA5E8" w14:textId="77777777" w:rsidR="00F445D5" w:rsidRDefault="00F445D5" w:rsidP="001923AE">
      <w:r>
        <w:continuationSeparator/>
      </w:r>
    </w:p>
  </w:footnote>
  <w:footnote w:type="continuationNotice" w:id="1">
    <w:p w14:paraId="4B2F7982" w14:textId="77777777" w:rsidR="00F445D5" w:rsidRDefault="00F44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905A7"/>
    <w:multiLevelType w:val="hybridMultilevel"/>
    <w:tmpl w:val="027473E8"/>
    <w:lvl w:ilvl="0" w:tplc="1FF08BC2">
      <w:start w:val="7"/>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0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F6"/>
    <w:rsid w:val="0000341B"/>
    <w:rsid w:val="00013283"/>
    <w:rsid w:val="00031F57"/>
    <w:rsid w:val="000573FA"/>
    <w:rsid w:val="00072E87"/>
    <w:rsid w:val="0007307A"/>
    <w:rsid w:val="000B76A0"/>
    <w:rsid w:val="000B7C36"/>
    <w:rsid w:val="000C4C3E"/>
    <w:rsid w:val="000D1396"/>
    <w:rsid w:val="000D6B4A"/>
    <w:rsid w:val="000E039F"/>
    <w:rsid w:val="000E2EC7"/>
    <w:rsid w:val="000F2A28"/>
    <w:rsid w:val="00104C09"/>
    <w:rsid w:val="00110FC7"/>
    <w:rsid w:val="001305EA"/>
    <w:rsid w:val="00135D11"/>
    <w:rsid w:val="00142D1E"/>
    <w:rsid w:val="00146EE0"/>
    <w:rsid w:val="00161C12"/>
    <w:rsid w:val="00182E01"/>
    <w:rsid w:val="00183E63"/>
    <w:rsid w:val="001860E7"/>
    <w:rsid w:val="00186A63"/>
    <w:rsid w:val="001923AE"/>
    <w:rsid w:val="00192B59"/>
    <w:rsid w:val="001A31C9"/>
    <w:rsid w:val="001A70F6"/>
    <w:rsid w:val="001B27EF"/>
    <w:rsid w:val="001D3646"/>
    <w:rsid w:val="001E1567"/>
    <w:rsid w:val="001F237D"/>
    <w:rsid w:val="002213E4"/>
    <w:rsid w:val="002278B0"/>
    <w:rsid w:val="00233E22"/>
    <w:rsid w:val="00235078"/>
    <w:rsid w:val="00243BF1"/>
    <w:rsid w:val="00254F1C"/>
    <w:rsid w:val="00262973"/>
    <w:rsid w:val="002A2F6E"/>
    <w:rsid w:val="002A3A82"/>
    <w:rsid w:val="002A72CE"/>
    <w:rsid w:val="002C21F3"/>
    <w:rsid w:val="002D5EA2"/>
    <w:rsid w:val="00327147"/>
    <w:rsid w:val="00330863"/>
    <w:rsid w:val="00331C5C"/>
    <w:rsid w:val="00343CF8"/>
    <w:rsid w:val="003478C2"/>
    <w:rsid w:val="00350352"/>
    <w:rsid w:val="00354E6E"/>
    <w:rsid w:val="00356561"/>
    <w:rsid w:val="003627CB"/>
    <w:rsid w:val="003724A1"/>
    <w:rsid w:val="003844C9"/>
    <w:rsid w:val="00387285"/>
    <w:rsid w:val="003930FD"/>
    <w:rsid w:val="003B684B"/>
    <w:rsid w:val="003C7CCF"/>
    <w:rsid w:val="003D5BB8"/>
    <w:rsid w:val="003F1137"/>
    <w:rsid w:val="00403DCF"/>
    <w:rsid w:val="004067BA"/>
    <w:rsid w:val="00425B29"/>
    <w:rsid w:val="0043135D"/>
    <w:rsid w:val="0043358A"/>
    <w:rsid w:val="004349F9"/>
    <w:rsid w:val="00446729"/>
    <w:rsid w:val="00473D2C"/>
    <w:rsid w:val="00474C7B"/>
    <w:rsid w:val="0048293B"/>
    <w:rsid w:val="004845B0"/>
    <w:rsid w:val="004A4B84"/>
    <w:rsid w:val="004A7919"/>
    <w:rsid w:val="004B16BF"/>
    <w:rsid w:val="004C259B"/>
    <w:rsid w:val="004C3D43"/>
    <w:rsid w:val="004C5E5C"/>
    <w:rsid w:val="004F7566"/>
    <w:rsid w:val="005223E9"/>
    <w:rsid w:val="00532ABD"/>
    <w:rsid w:val="005332EB"/>
    <w:rsid w:val="00533B15"/>
    <w:rsid w:val="00546355"/>
    <w:rsid w:val="00567EFA"/>
    <w:rsid w:val="00585615"/>
    <w:rsid w:val="00594994"/>
    <w:rsid w:val="00595208"/>
    <w:rsid w:val="005B7F9E"/>
    <w:rsid w:val="005D56BC"/>
    <w:rsid w:val="005D59AD"/>
    <w:rsid w:val="005F163B"/>
    <w:rsid w:val="00607848"/>
    <w:rsid w:val="006122C0"/>
    <w:rsid w:val="00617FA8"/>
    <w:rsid w:val="006249DB"/>
    <w:rsid w:val="00625A75"/>
    <w:rsid w:val="00630930"/>
    <w:rsid w:val="0064364B"/>
    <w:rsid w:val="00655EB8"/>
    <w:rsid w:val="00656D88"/>
    <w:rsid w:val="00660918"/>
    <w:rsid w:val="00661876"/>
    <w:rsid w:val="00676130"/>
    <w:rsid w:val="006868C0"/>
    <w:rsid w:val="006B53ED"/>
    <w:rsid w:val="006D0D6D"/>
    <w:rsid w:val="006D4F6B"/>
    <w:rsid w:val="006F0C6D"/>
    <w:rsid w:val="006F233F"/>
    <w:rsid w:val="006F4F5D"/>
    <w:rsid w:val="00711DD5"/>
    <w:rsid w:val="00724A92"/>
    <w:rsid w:val="00740C9D"/>
    <w:rsid w:val="007612E0"/>
    <w:rsid w:val="007735E7"/>
    <w:rsid w:val="00775CFE"/>
    <w:rsid w:val="0079123B"/>
    <w:rsid w:val="00797206"/>
    <w:rsid w:val="007A08C2"/>
    <w:rsid w:val="007B3F21"/>
    <w:rsid w:val="007C0501"/>
    <w:rsid w:val="007C2896"/>
    <w:rsid w:val="007C50CC"/>
    <w:rsid w:val="007C6827"/>
    <w:rsid w:val="007D1B07"/>
    <w:rsid w:val="007D731F"/>
    <w:rsid w:val="007D77C8"/>
    <w:rsid w:val="007F2DF6"/>
    <w:rsid w:val="007F3338"/>
    <w:rsid w:val="0080726E"/>
    <w:rsid w:val="00845FEE"/>
    <w:rsid w:val="0085642B"/>
    <w:rsid w:val="00873B46"/>
    <w:rsid w:val="008815C9"/>
    <w:rsid w:val="008828A3"/>
    <w:rsid w:val="00893EE5"/>
    <w:rsid w:val="00895135"/>
    <w:rsid w:val="008978F5"/>
    <w:rsid w:val="008D3E4A"/>
    <w:rsid w:val="008D7EC3"/>
    <w:rsid w:val="008F0A93"/>
    <w:rsid w:val="008F473A"/>
    <w:rsid w:val="00932BA1"/>
    <w:rsid w:val="0094197B"/>
    <w:rsid w:val="009446DB"/>
    <w:rsid w:val="00966ED3"/>
    <w:rsid w:val="009727F4"/>
    <w:rsid w:val="0098194A"/>
    <w:rsid w:val="009959A8"/>
    <w:rsid w:val="009A28FC"/>
    <w:rsid w:val="009B1837"/>
    <w:rsid w:val="009B4787"/>
    <w:rsid w:val="009C088D"/>
    <w:rsid w:val="009D5917"/>
    <w:rsid w:val="009D5EBA"/>
    <w:rsid w:val="009E345C"/>
    <w:rsid w:val="009F58ED"/>
    <w:rsid w:val="00A00B86"/>
    <w:rsid w:val="00A16675"/>
    <w:rsid w:val="00A64F4A"/>
    <w:rsid w:val="00A82DB2"/>
    <w:rsid w:val="00A958C8"/>
    <w:rsid w:val="00AA489A"/>
    <w:rsid w:val="00AB1BE9"/>
    <w:rsid w:val="00AB6526"/>
    <w:rsid w:val="00AF3E3B"/>
    <w:rsid w:val="00B30645"/>
    <w:rsid w:val="00B354E3"/>
    <w:rsid w:val="00B40567"/>
    <w:rsid w:val="00B42614"/>
    <w:rsid w:val="00B53533"/>
    <w:rsid w:val="00B56EF9"/>
    <w:rsid w:val="00B610FC"/>
    <w:rsid w:val="00BA7955"/>
    <w:rsid w:val="00BC3B1D"/>
    <w:rsid w:val="00BD0A2F"/>
    <w:rsid w:val="00BD674A"/>
    <w:rsid w:val="00BE1CDB"/>
    <w:rsid w:val="00C12637"/>
    <w:rsid w:val="00C23D9B"/>
    <w:rsid w:val="00C30E9B"/>
    <w:rsid w:val="00C3532D"/>
    <w:rsid w:val="00C462B5"/>
    <w:rsid w:val="00C56626"/>
    <w:rsid w:val="00C625D5"/>
    <w:rsid w:val="00C63850"/>
    <w:rsid w:val="00C739D7"/>
    <w:rsid w:val="00C93DF4"/>
    <w:rsid w:val="00C955FC"/>
    <w:rsid w:val="00CC5E52"/>
    <w:rsid w:val="00CE1A99"/>
    <w:rsid w:val="00CE7B41"/>
    <w:rsid w:val="00D356D0"/>
    <w:rsid w:val="00D52F6A"/>
    <w:rsid w:val="00D7413D"/>
    <w:rsid w:val="00D82CCF"/>
    <w:rsid w:val="00D97429"/>
    <w:rsid w:val="00DA5A07"/>
    <w:rsid w:val="00DA73BE"/>
    <w:rsid w:val="00DB58DA"/>
    <w:rsid w:val="00DE7E08"/>
    <w:rsid w:val="00DF7CF9"/>
    <w:rsid w:val="00E00098"/>
    <w:rsid w:val="00E06383"/>
    <w:rsid w:val="00E14E07"/>
    <w:rsid w:val="00E14F94"/>
    <w:rsid w:val="00E16B30"/>
    <w:rsid w:val="00E20A1A"/>
    <w:rsid w:val="00E2670E"/>
    <w:rsid w:val="00E31EDB"/>
    <w:rsid w:val="00E44338"/>
    <w:rsid w:val="00E512C7"/>
    <w:rsid w:val="00E71B6D"/>
    <w:rsid w:val="00E8536A"/>
    <w:rsid w:val="00E92591"/>
    <w:rsid w:val="00EA747A"/>
    <w:rsid w:val="00EB099F"/>
    <w:rsid w:val="00EB249A"/>
    <w:rsid w:val="00EC0137"/>
    <w:rsid w:val="00ED4628"/>
    <w:rsid w:val="00EF76CC"/>
    <w:rsid w:val="00F04C6B"/>
    <w:rsid w:val="00F14A93"/>
    <w:rsid w:val="00F15F33"/>
    <w:rsid w:val="00F24DA6"/>
    <w:rsid w:val="00F25353"/>
    <w:rsid w:val="00F307F9"/>
    <w:rsid w:val="00F35FF6"/>
    <w:rsid w:val="00F37934"/>
    <w:rsid w:val="00F445D5"/>
    <w:rsid w:val="00F4674D"/>
    <w:rsid w:val="00F467FC"/>
    <w:rsid w:val="00F73226"/>
    <w:rsid w:val="00FB5088"/>
    <w:rsid w:val="00FD1F84"/>
    <w:rsid w:val="00FD3C2A"/>
    <w:rsid w:val="00FE011C"/>
    <w:rsid w:val="00FE1D03"/>
    <w:rsid w:val="00FE5565"/>
    <w:rsid w:val="00FF1E54"/>
    <w:rsid w:val="0B5DA06C"/>
    <w:rsid w:val="14EC21C8"/>
    <w:rsid w:val="15C8727E"/>
    <w:rsid w:val="1DBFAD9E"/>
    <w:rsid w:val="38440792"/>
    <w:rsid w:val="43835537"/>
    <w:rsid w:val="4A862B4D"/>
    <w:rsid w:val="7241F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E8CF"/>
  <w15:chartTrackingRefBased/>
  <w15:docId w15:val="{D84C0EB6-CAE6-4103-A85B-0B5E82F1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5C"/>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FF6"/>
    <w:pPr>
      <w:spacing w:after="0" w:line="240" w:lineRule="auto"/>
    </w:pPr>
    <w:rPr>
      <w:sz w:val="24"/>
      <w:szCs w:val="24"/>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rsid w:val="00F35FF6"/>
    <w:pPr>
      <w:spacing w:after="0" w:line="240" w:lineRule="auto"/>
    </w:pPr>
    <w:rPr>
      <w:sz w:val="24"/>
      <w:szCs w:val="24"/>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35FF6"/>
    <w:rPr>
      <w:sz w:val="16"/>
      <w:szCs w:val="16"/>
    </w:rPr>
  </w:style>
  <w:style w:type="paragraph" w:styleId="CommentText">
    <w:name w:val="annotation text"/>
    <w:basedOn w:val="Normal"/>
    <w:link w:val="CommentTextChar"/>
    <w:uiPriority w:val="99"/>
    <w:semiHidden/>
    <w:unhideWhenUsed/>
    <w:rsid w:val="00F35FF6"/>
    <w:rPr>
      <w:sz w:val="20"/>
      <w:szCs w:val="20"/>
    </w:rPr>
  </w:style>
  <w:style w:type="character" w:customStyle="1" w:styleId="CommentTextChar">
    <w:name w:val="Comment Text Char"/>
    <w:basedOn w:val="DefaultParagraphFont"/>
    <w:link w:val="CommentText"/>
    <w:uiPriority w:val="99"/>
    <w:semiHidden/>
    <w:rsid w:val="00F35FF6"/>
    <w:rPr>
      <w:sz w:val="20"/>
      <w:szCs w:val="20"/>
      <w:lang w:val="en-AU"/>
    </w:rPr>
  </w:style>
  <w:style w:type="paragraph" w:styleId="Header">
    <w:name w:val="header"/>
    <w:basedOn w:val="Normal"/>
    <w:link w:val="HeaderChar"/>
    <w:unhideWhenUsed/>
    <w:rsid w:val="001923AE"/>
    <w:pPr>
      <w:tabs>
        <w:tab w:val="center" w:pos="4680"/>
        <w:tab w:val="right" w:pos="9360"/>
      </w:tabs>
    </w:pPr>
  </w:style>
  <w:style w:type="character" w:customStyle="1" w:styleId="HeaderChar">
    <w:name w:val="Header Char"/>
    <w:basedOn w:val="DefaultParagraphFont"/>
    <w:link w:val="Header"/>
    <w:rsid w:val="001923AE"/>
    <w:rPr>
      <w:sz w:val="24"/>
      <w:szCs w:val="24"/>
      <w:lang w:val="en-AU"/>
    </w:rPr>
  </w:style>
  <w:style w:type="paragraph" w:styleId="Footer">
    <w:name w:val="footer"/>
    <w:basedOn w:val="Normal"/>
    <w:link w:val="FooterChar"/>
    <w:uiPriority w:val="99"/>
    <w:unhideWhenUsed/>
    <w:rsid w:val="001923AE"/>
    <w:pPr>
      <w:tabs>
        <w:tab w:val="center" w:pos="4680"/>
        <w:tab w:val="right" w:pos="9360"/>
      </w:tabs>
    </w:pPr>
  </w:style>
  <w:style w:type="character" w:customStyle="1" w:styleId="FooterChar">
    <w:name w:val="Footer Char"/>
    <w:basedOn w:val="DefaultParagraphFont"/>
    <w:link w:val="Footer"/>
    <w:uiPriority w:val="99"/>
    <w:rsid w:val="001923AE"/>
    <w:rPr>
      <w:sz w:val="24"/>
      <w:szCs w:val="24"/>
      <w:lang w:val="en-AU"/>
    </w:rPr>
  </w:style>
  <w:style w:type="character" w:styleId="Hyperlink">
    <w:name w:val="Hyperlink"/>
    <w:basedOn w:val="DefaultParagraphFont"/>
    <w:uiPriority w:val="99"/>
    <w:unhideWhenUsed/>
    <w:rsid w:val="001923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44338"/>
    <w:rPr>
      <w:b/>
      <w:bCs/>
    </w:rPr>
  </w:style>
  <w:style w:type="character" w:customStyle="1" w:styleId="CommentSubjectChar">
    <w:name w:val="Comment Subject Char"/>
    <w:basedOn w:val="CommentTextChar"/>
    <w:link w:val="CommentSubject"/>
    <w:uiPriority w:val="99"/>
    <w:semiHidden/>
    <w:rsid w:val="00E44338"/>
    <w:rPr>
      <w:b/>
      <w:bCs/>
      <w:sz w:val="20"/>
      <w:szCs w:val="20"/>
      <w:lang w:val="en-AU"/>
    </w:rPr>
  </w:style>
  <w:style w:type="paragraph" w:styleId="ListParagraph">
    <w:name w:val="List Paragraph"/>
    <w:basedOn w:val="Normal"/>
    <w:uiPriority w:val="34"/>
    <w:qFormat/>
    <w:rsid w:val="00932BA1"/>
    <w:pPr>
      <w:ind w:left="720"/>
      <w:contextualSpacing/>
    </w:pPr>
  </w:style>
  <w:style w:type="paragraph" w:customStyle="1" w:styleId="Default">
    <w:name w:val="Default"/>
    <w:rsid w:val="00EF76CC"/>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135D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cafamili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cafamilie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cafamilies.org.au"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afamili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3506c9-80c3-4866-9180-114b1409becd">
      <UserInfo>
        <DisplayName>SharingLinks.d95bc2b5-2be1-4574-981b-3f3cebc78f88.OrganizationEdit.7b78326d-c658-4a28-af19-d46cf73d1432</DisplayName>
        <AccountId>46</AccountId>
        <AccountType/>
      </UserInfo>
      <UserInfo>
        <DisplayName>Kris Peach</DisplayName>
        <AccountId>58</AccountId>
        <AccountType/>
      </UserInfo>
    </SharedWithUsers>
    <lcf76f155ced4ddcb4097134ff3c332f xmlns="c242f213-7925-4593-b56b-d01121fec0a0">
      <Terms xmlns="http://schemas.microsoft.com/office/infopath/2007/PartnerControls"/>
    </lcf76f155ced4ddcb4097134ff3c332f>
    <TaxCatchAll xmlns="d53506c9-80c3-4866-9180-114b1409be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2F68879852C4C8250E9B19F29FA78" ma:contentTypeVersion="16" ma:contentTypeDescription="Create a new document." ma:contentTypeScope="" ma:versionID="7b74882e3611b37e3bfebd8ceb4f3b04">
  <xsd:schema xmlns:xsd="http://www.w3.org/2001/XMLSchema" xmlns:xs="http://www.w3.org/2001/XMLSchema" xmlns:p="http://schemas.microsoft.com/office/2006/metadata/properties" xmlns:ns2="c242f213-7925-4593-b56b-d01121fec0a0" xmlns:ns3="d53506c9-80c3-4866-9180-114b1409becd" targetNamespace="http://schemas.microsoft.com/office/2006/metadata/properties" ma:root="true" ma:fieldsID="55c409b19693e819f3e9abe3821d9588" ns2:_="" ns3:_="">
    <xsd:import namespace="c242f213-7925-4593-b56b-d01121fec0a0"/>
    <xsd:import namespace="d53506c9-80c3-4866-9180-114b1409b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f213-7925-4593-b56b-d01121fe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677d6-cd50-462c-b89d-f4bc2226e3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3506c9-80c3-4866-9180-114b1409be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3e4ec-8c05-40d6-9bd5-a4b37d99951a}" ma:internalName="TaxCatchAll" ma:showField="CatchAllData" ma:web="d53506c9-80c3-4866-9180-114b1409be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9B072-FB7D-C442-907C-0701197CBAD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5019D13-99F7-4311-8610-5AE7729EFD98}">
  <ds:schemaRefs>
    <ds:schemaRef ds:uri="http://schemas.microsoft.com/sharepoint/v3/contenttype/forms"/>
  </ds:schemaRefs>
</ds:datastoreItem>
</file>

<file path=customXml/itemProps3.xml><?xml version="1.0" encoding="utf-8"?>
<ds:datastoreItem xmlns:ds="http://schemas.openxmlformats.org/officeDocument/2006/customXml" ds:itemID="{EFE6CA3E-3BD1-49AF-AF77-DC5A80ABA44D}">
  <ds:schemaRefs>
    <ds:schemaRef ds:uri="http://schemas.microsoft.com/office/2006/metadata/properties"/>
    <ds:schemaRef ds:uri="http://www.w3.org/2000/xmlns/"/>
    <ds:schemaRef ds:uri="d53506c9-80c3-4866-9180-114b1409becd"/>
    <ds:schemaRef ds:uri="c242f213-7925-4593-b56b-d01121fec0a0"/>
    <ds:schemaRef ds:uri="http://schemas.microsoft.com/office/infopath/2007/PartnerControls"/>
    <ds:schemaRef ds:uri="http://www.w3.org/2001/XMLSchema-instance"/>
  </ds:schemaRefs>
</ds:datastoreItem>
</file>

<file path=customXml/itemProps4.xml><?xml version="1.0" encoding="utf-8"?>
<ds:datastoreItem xmlns:ds="http://schemas.openxmlformats.org/officeDocument/2006/customXml" ds:itemID="{172C4FE2-D1D2-41F2-93F4-C962F27FEAB5}">
  <ds:schemaRefs>
    <ds:schemaRef ds:uri="http://schemas.microsoft.com/office/2006/metadata/contentType"/>
    <ds:schemaRef ds:uri="http://schemas.microsoft.com/office/2006/metadata/properties/metaAttributes"/>
    <ds:schemaRef ds:uri="http://www.w3.org/2000/xmlns/"/>
    <ds:schemaRef ds:uri="http://www.w3.org/2001/XMLSchema"/>
    <ds:schemaRef ds:uri="c242f213-7925-4593-b56b-d01121fec0a0"/>
    <ds:schemaRef ds:uri="d53506c9-80c3-4866-9180-114b1409bec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Hunt</dc:creator>
  <cp:keywords/>
  <dc:description/>
  <cp:lastModifiedBy>Deborah Hunt</cp:lastModifiedBy>
  <cp:revision>83</cp:revision>
  <dcterms:created xsi:type="dcterms:W3CDTF">2022-09-07T02:18:00Z</dcterms:created>
  <dcterms:modified xsi:type="dcterms:W3CDTF">2022-10-02T22:37:00Z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0x0101000F52F68879852C4C8250E9B19F29FA78</vt:lpwstr>
  </property>
  <property fmtid="{D5CDD505-2E9C-101B-9397-08002B2CF9AE}" pid="3" name="MediaServiceImageTags">
    <vt:lpwstr/>
  </property>
</Properties>
</file>